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4952" w14:textId="266460A1" w:rsidR="006C2091" w:rsidRPr="00D801E3" w:rsidRDefault="00156C72">
      <w:pPr>
        <w:rPr>
          <w:rFonts w:cstheme="minorHAnsi"/>
          <w:sz w:val="40"/>
          <w:szCs w:val="40"/>
          <w:lang w:val="de-DE"/>
        </w:rPr>
      </w:pPr>
      <w:r w:rsidRPr="00D801E3">
        <w:rPr>
          <w:rFonts w:cstheme="minorHAnsi"/>
          <w:noProof/>
          <w:sz w:val="24"/>
          <w:szCs w:val="24"/>
          <w:lang w:val="de-DE"/>
        </w:rPr>
        <w:drawing>
          <wp:anchor distT="0" distB="0" distL="114300" distR="114300" simplePos="0" relativeHeight="251658240" behindDoc="1" locked="0" layoutInCell="1" allowOverlap="1" wp14:anchorId="45BDE31A" wp14:editId="09AD65DD">
            <wp:simplePos x="0" y="0"/>
            <wp:positionH relativeFrom="column">
              <wp:posOffset>4814570</wp:posOffset>
            </wp:positionH>
            <wp:positionV relativeFrom="paragraph">
              <wp:posOffset>381000</wp:posOffset>
            </wp:positionV>
            <wp:extent cx="775970" cy="775970"/>
            <wp:effectExtent l="0" t="0" r="5080" b="5080"/>
            <wp:wrapTight wrapText="bothSides">
              <wp:wrapPolygon edited="0">
                <wp:start x="0" y="0"/>
                <wp:lineTo x="0" y="21211"/>
                <wp:lineTo x="21211" y="21211"/>
                <wp:lineTo x="212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A56422" w:rsidRPr="00D801E3">
        <w:rPr>
          <w:rFonts w:cstheme="minorHAnsi"/>
          <w:sz w:val="40"/>
          <w:szCs w:val="40"/>
          <w:lang w:val="de-DE"/>
        </w:rPr>
        <w:t>LiteralVideo</w:t>
      </w:r>
      <w:proofErr w:type="spellEnd"/>
    </w:p>
    <w:p w14:paraId="5FAD4277" w14:textId="5BB0BD8B" w:rsidR="00A56422" w:rsidRPr="00156C72" w:rsidRDefault="00A56422">
      <w:pPr>
        <w:rPr>
          <w:rFonts w:cstheme="minorHAnsi"/>
          <w:sz w:val="24"/>
          <w:szCs w:val="24"/>
        </w:rPr>
      </w:pPr>
      <w:r w:rsidRPr="00A56422">
        <w:rPr>
          <w:rFonts w:cstheme="minorHAnsi"/>
          <w:sz w:val="24"/>
          <w:szCs w:val="24"/>
          <w:lang w:val="de-DE"/>
        </w:rPr>
        <w:t>Beispiel</w:t>
      </w:r>
      <w:r>
        <w:rPr>
          <w:rFonts w:cstheme="minorHAnsi"/>
          <w:sz w:val="24"/>
          <w:szCs w:val="24"/>
          <w:lang w:val="de-DE"/>
        </w:rPr>
        <w:t xml:space="preserve"> </w:t>
      </w:r>
      <w:hyperlink r:id="rId9" w:history="1">
        <w:r w:rsidRPr="0095508F">
          <w:rPr>
            <w:rStyle w:val="Hyperlink"/>
            <w:rFonts w:cstheme="minorHAnsi"/>
            <w:sz w:val="24"/>
            <w:szCs w:val="24"/>
            <w:lang w:val="de-DE"/>
          </w:rPr>
          <w:t>https://www.youtube.com/watch?v=avo2MKwFJiM</w:t>
        </w:r>
      </w:hyperlink>
      <w:r>
        <w:rPr>
          <w:rFonts w:cstheme="minorHAnsi"/>
          <w:sz w:val="24"/>
          <w:szCs w:val="24"/>
          <w:lang w:val="de-DE"/>
        </w:rPr>
        <w:t xml:space="preserve"> </w:t>
      </w:r>
      <w:r w:rsidR="00156C72">
        <w:rPr>
          <w:rFonts w:cstheme="minorHAnsi"/>
          <w:sz w:val="24"/>
          <w:szCs w:val="24"/>
          <w:lang w:val="de-DE"/>
        </w:rPr>
        <w:t xml:space="preserve"> </w:t>
      </w:r>
    </w:p>
    <w:p w14:paraId="3CF62C0A" w14:textId="5C298276" w:rsidR="00A56422" w:rsidRDefault="00A56422">
      <w:pPr>
        <w:rPr>
          <w:rFonts w:cstheme="minorHAnsi"/>
          <w:sz w:val="24"/>
          <w:szCs w:val="24"/>
          <w:lang w:val="de-DE"/>
        </w:rPr>
      </w:pPr>
    </w:p>
    <w:p w14:paraId="3F7EC508" w14:textId="7F61605F" w:rsidR="00156C72" w:rsidRPr="00A56422" w:rsidRDefault="00156C72">
      <w:pPr>
        <w:rPr>
          <w:rFonts w:cstheme="minorHAnsi"/>
          <w:sz w:val="24"/>
          <w:szCs w:val="24"/>
          <w:lang w:val="de-DE"/>
        </w:rPr>
      </w:pPr>
    </w:p>
    <w:tbl>
      <w:tblPr>
        <w:tblStyle w:val="Tabellenraster"/>
        <w:tblW w:w="0" w:type="auto"/>
        <w:tblLook w:val="04A0" w:firstRow="1" w:lastRow="0" w:firstColumn="1" w:lastColumn="0" w:noHBand="0" w:noVBand="1"/>
      </w:tblPr>
      <w:tblGrid>
        <w:gridCol w:w="915"/>
        <w:gridCol w:w="8147"/>
      </w:tblGrid>
      <w:tr w:rsidR="00156C72" w:rsidRPr="00B8440D" w14:paraId="79FC7F84" w14:textId="77777777" w:rsidTr="00454AFD">
        <w:trPr>
          <w:trHeight w:val="1109"/>
        </w:trPr>
        <w:tc>
          <w:tcPr>
            <w:tcW w:w="9062" w:type="dxa"/>
            <w:gridSpan w:val="2"/>
            <w:tcBorders>
              <w:bottom w:val="single" w:sz="4" w:space="0" w:color="auto"/>
            </w:tcBorders>
            <w:shd w:val="clear" w:color="auto" w:fill="D9D9D9" w:themeFill="background1" w:themeFillShade="D9"/>
            <w:vAlign w:val="center"/>
          </w:tcPr>
          <w:p w14:paraId="5CB176BE" w14:textId="77777777" w:rsidR="00454AFD" w:rsidRPr="00B8440D" w:rsidRDefault="00156C72" w:rsidP="00A56422">
            <w:pPr>
              <w:rPr>
                <w:rFonts w:cstheme="minorHAnsi"/>
                <w:b/>
                <w:bCs/>
                <w:sz w:val="24"/>
                <w:szCs w:val="24"/>
                <w:lang w:val="de-DE"/>
              </w:rPr>
            </w:pPr>
            <w:r w:rsidRPr="00B8440D">
              <w:rPr>
                <w:rFonts w:cstheme="minorHAnsi"/>
                <w:b/>
                <w:bCs/>
                <w:sz w:val="24"/>
                <w:szCs w:val="24"/>
                <w:lang w:val="de-DE"/>
              </w:rPr>
              <w:t xml:space="preserve">Was ist ein </w:t>
            </w:r>
            <w:proofErr w:type="spellStart"/>
            <w:r w:rsidRPr="00B8440D">
              <w:rPr>
                <w:rFonts w:cstheme="minorHAnsi"/>
                <w:b/>
                <w:bCs/>
                <w:sz w:val="24"/>
                <w:szCs w:val="24"/>
                <w:lang w:val="de-DE"/>
              </w:rPr>
              <w:t>Literalvideo</w:t>
            </w:r>
            <w:proofErr w:type="spellEnd"/>
            <w:r w:rsidRPr="00B8440D">
              <w:rPr>
                <w:rFonts w:cstheme="minorHAnsi"/>
                <w:b/>
                <w:bCs/>
                <w:sz w:val="24"/>
                <w:szCs w:val="24"/>
                <w:lang w:val="de-DE"/>
              </w:rPr>
              <w:t>?</w:t>
            </w:r>
          </w:p>
          <w:p w14:paraId="45662093" w14:textId="4A7F1EEA" w:rsidR="00156C72" w:rsidRPr="00454AFD" w:rsidRDefault="00454AFD" w:rsidP="00A56422">
            <w:pPr>
              <w:rPr>
                <w:rFonts w:cstheme="minorHAnsi"/>
                <w:b/>
                <w:bCs/>
                <w:sz w:val="24"/>
                <w:szCs w:val="24"/>
                <w:lang w:val="de-DE"/>
              </w:rPr>
            </w:pPr>
            <w:r w:rsidRPr="00454AFD">
              <w:rPr>
                <w:sz w:val="24"/>
                <w:szCs w:val="24"/>
              </w:rPr>
              <w:t xml:space="preserve">In einem </w:t>
            </w:r>
            <w:proofErr w:type="spellStart"/>
            <w:r w:rsidRPr="00454AFD">
              <w:rPr>
                <w:sz w:val="24"/>
                <w:szCs w:val="24"/>
              </w:rPr>
              <w:t>Literalvideo</w:t>
            </w:r>
            <w:proofErr w:type="spellEnd"/>
            <w:r w:rsidRPr="00454AFD">
              <w:rPr>
                <w:sz w:val="24"/>
                <w:szCs w:val="24"/>
              </w:rPr>
              <w:t xml:space="preserve"> wird ein bestehendes Musikvideo mit einer neuen Audiospur unterlegt. </w:t>
            </w:r>
            <w:r w:rsidR="00DD405F">
              <w:rPr>
                <w:sz w:val="24"/>
                <w:szCs w:val="24"/>
              </w:rPr>
              <w:t xml:space="preserve">Neben der Instrumentalversion ist nun eine Beschreibung dessen zu hören, was im Video zu sehen ist. </w:t>
            </w:r>
            <w:r w:rsidRPr="00454AFD">
              <w:rPr>
                <w:sz w:val="24"/>
                <w:szCs w:val="24"/>
              </w:rPr>
              <w:t>Der neue Text kann rhythmisch gesprochen, gerappt oder gesungen werden. </w:t>
            </w:r>
          </w:p>
        </w:tc>
      </w:tr>
      <w:tr w:rsidR="00156C72" w:rsidRPr="00A56422" w14:paraId="6E2E7738" w14:textId="77777777" w:rsidTr="00520BD6">
        <w:tc>
          <w:tcPr>
            <w:tcW w:w="9062" w:type="dxa"/>
            <w:gridSpan w:val="2"/>
            <w:vAlign w:val="center"/>
          </w:tcPr>
          <w:p w14:paraId="5E86A32A" w14:textId="77777777" w:rsidR="00156C72" w:rsidRPr="00156C72" w:rsidRDefault="00156C72" w:rsidP="00A56422">
            <w:pPr>
              <w:rPr>
                <w:rFonts w:cstheme="minorHAnsi"/>
                <w:sz w:val="24"/>
                <w:szCs w:val="24"/>
                <w:lang w:val="de-DE"/>
              </w:rPr>
            </w:pPr>
          </w:p>
        </w:tc>
      </w:tr>
      <w:tr w:rsidR="00156C72" w:rsidRPr="00B8440D" w14:paraId="024C19B0" w14:textId="77777777" w:rsidTr="004B7F2C">
        <w:tc>
          <w:tcPr>
            <w:tcW w:w="9062" w:type="dxa"/>
            <w:gridSpan w:val="2"/>
            <w:shd w:val="clear" w:color="auto" w:fill="D9D9D9" w:themeFill="background1" w:themeFillShade="D9"/>
            <w:vAlign w:val="center"/>
          </w:tcPr>
          <w:p w14:paraId="738CF97D" w14:textId="65BEA90C" w:rsidR="00156C72" w:rsidRPr="00B8440D" w:rsidRDefault="00156C72" w:rsidP="00A56422">
            <w:pPr>
              <w:rPr>
                <w:rFonts w:cstheme="minorHAnsi"/>
                <w:b/>
                <w:bCs/>
                <w:sz w:val="24"/>
                <w:szCs w:val="24"/>
                <w:lang w:val="de-DE"/>
              </w:rPr>
            </w:pPr>
            <w:r w:rsidRPr="00B8440D">
              <w:rPr>
                <w:rFonts w:cstheme="minorHAnsi"/>
                <w:b/>
                <w:bCs/>
                <w:sz w:val="24"/>
                <w:szCs w:val="24"/>
                <w:lang w:val="de-DE"/>
              </w:rPr>
              <w:t>Urheberrecht</w:t>
            </w:r>
          </w:p>
        </w:tc>
      </w:tr>
      <w:tr w:rsidR="00156C72" w:rsidRPr="00A56422" w14:paraId="2CE90127" w14:textId="77777777" w:rsidTr="00EB3A11">
        <w:tc>
          <w:tcPr>
            <w:tcW w:w="9062" w:type="dxa"/>
            <w:gridSpan w:val="2"/>
            <w:vAlign w:val="center"/>
          </w:tcPr>
          <w:p w14:paraId="5CCC83CC" w14:textId="5CCEF931" w:rsidR="00156C72" w:rsidRPr="001F391C" w:rsidRDefault="00156C72" w:rsidP="00A56422">
            <w:pPr>
              <w:rPr>
                <w:rFonts w:cstheme="minorHAnsi"/>
                <w:i/>
                <w:iCs/>
                <w:sz w:val="24"/>
                <w:szCs w:val="24"/>
                <w:lang w:val="de-DE"/>
              </w:rPr>
            </w:pPr>
            <w:r w:rsidRPr="001F391C">
              <w:rPr>
                <w:i/>
                <w:iCs/>
              </w:rPr>
              <w:t>Recherchiere im Netz</w:t>
            </w:r>
            <w:r w:rsidR="00842212" w:rsidRPr="001F391C">
              <w:rPr>
                <w:i/>
                <w:iCs/>
              </w:rPr>
              <w:t xml:space="preserve"> über das Urheberrecht </w:t>
            </w:r>
            <w:r w:rsidRPr="001F391C">
              <w:rPr>
                <w:i/>
                <w:iCs/>
              </w:rPr>
              <w:t xml:space="preserve">und finde heraus, warum es erlaubt ist, </w:t>
            </w:r>
            <w:proofErr w:type="spellStart"/>
            <w:r w:rsidRPr="001F391C">
              <w:rPr>
                <w:i/>
                <w:iCs/>
              </w:rPr>
              <w:t>Literalvideos</w:t>
            </w:r>
            <w:proofErr w:type="spellEnd"/>
            <w:r w:rsidRPr="001F391C">
              <w:rPr>
                <w:i/>
                <w:iCs/>
              </w:rPr>
              <w:t xml:space="preserve"> herzustellen</w:t>
            </w:r>
            <w:r w:rsidR="00692BAD" w:rsidRPr="001F391C">
              <w:rPr>
                <w:i/>
                <w:iCs/>
              </w:rPr>
              <w:t>. Diskutiert die Ergebnisse in der Klasse und</w:t>
            </w:r>
            <w:r w:rsidR="002B087E" w:rsidRPr="001F391C">
              <w:rPr>
                <w:i/>
                <w:iCs/>
              </w:rPr>
              <w:t xml:space="preserve"> besprecht, warum Urheber </w:t>
            </w:r>
            <w:r w:rsidR="00AD0B03" w:rsidRPr="001F391C">
              <w:rPr>
                <w:i/>
                <w:iCs/>
              </w:rPr>
              <w:t xml:space="preserve">in der Regel damit einverstanden sind, </w:t>
            </w:r>
            <w:r w:rsidR="00934627" w:rsidRPr="001F391C">
              <w:rPr>
                <w:i/>
                <w:iCs/>
              </w:rPr>
              <w:t xml:space="preserve">dass aus ihrem Original ein zusätzliches </w:t>
            </w:r>
            <w:proofErr w:type="spellStart"/>
            <w:r w:rsidR="00934627" w:rsidRPr="001F391C">
              <w:rPr>
                <w:i/>
                <w:iCs/>
              </w:rPr>
              <w:t>Literalvideo</w:t>
            </w:r>
            <w:proofErr w:type="spellEnd"/>
            <w:r w:rsidR="00934627" w:rsidRPr="001F391C">
              <w:rPr>
                <w:i/>
                <w:iCs/>
              </w:rPr>
              <w:t xml:space="preserve"> erstellt wird</w:t>
            </w:r>
            <w:r w:rsidR="00284242" w:rsidRPr="001F391C">
              <w:rPr>
                <w:i/>
                <w:iCs/>
              </w:rPr>
              <w:t xml:space="preserve">. Schreibe die Ergebnisse </w:t>
            </w:r>
            <w:r w:rsidR="00976496">
              <w:rPr>
                <w:i/>
                <w:iCs/>
              </w:rPr>
              <w:t xml:space="preserve">in Stichworten </w:t>
            </w:r>
            <w:r w:rsidR="00284242" w:rsidRPr="001F391C">
              <w:rPr>
                <w:i/>
                <w:iCs/>
              </w:rPr>
              <w:t>auf:</w:t>
            </w:r>
          </w:p>
        </w:tc>
      </w:tr>
      <w:tr w:rsidR="004B7F2C" w:rsidRPr="00A56422" w14:paraId="792D393F" w14:textId="77777777" w:rsidTr="00571984">
        <w:trPr>
          <w:trHeight w:val="2041"/>
        </w:trPr>
        <w:tc>
          <w:tcPr>
            <w:tcW w:w="9062" w:type="dxa"/>
            <w:gridSpan w:val="2"/>
            <w:tcBorders>
              <w:bottom w:val="single" w:sz="4" w:space="0" w:color="auto"/>
            </w:tcBorders>
            <w:vAlign w:val="center"/>
          </w:tcPr>
          <w:p w14:paraId="436AF45C" w14:textId="77777777" w:rsidR="004B7F2C" w:rsidRPr="00156C72" w:rsidRDefault="004B7F2C" w:rsidP="00A56422"/>
        </w:tc>
      </w:tr>
      <w:tr w:rsidR="00A6091C" w:rsidRPr="004B7F2C" w14:paraId="398210CF" w14:textId="77777777" w:rsidTr="004B7F2C">
        <w:tc>
          <w:tcPr>
            <w:tcW w:w="9062" w:type="dxa"/>
            <w:gridSpan w:val="2"/>
            <w:shd w:val="clear" w:color="auto" w:fill="D9D9D9" w:themeFill="background1" w:themeFillShade="D9"/>
            <w:vAlign w:val="center"/>
          </w:tcPr>
          <w:p w14:paraId="4C37CEEA" w14:textId="6F8F82F9" w:rsidR="00446F41" w:rsidRDefault="00A6091C" w:rsidP="00000BAB">
            <w:pPr>
              <w:rPr>
                <w:b/>
                <w:bCs/>
              </w:rPr>
            </w:pPr>
            <w:r w:rsidRPr="004B7F2C">
              <w:rPr>
                <w:b/>
                <w:bCs/>
              </w:rPr>
              <w:t xml:space="preserve">Aufgabe: Erstelle ein eigenes </w:t>
            </w:r>
            <w:proofErr w:type="spellStart"/>
            <w:r w:rsidRPr="004B7F2C">
              <w:rPr>
                <w:b/>
                <w:bCs/>
              </w:rPr>
              <w:t>Literalvideo</w:t>
            </w:r>
            <w:proofErr w:type="spellEnd"/>
            <w:r w:rsidR="00192BF8">
              <w:rPr>
                <w:b/>
                <w:bCs/>
              </w:rPr>
              <w:t xml:space="preserve"> </w:t>
            </w:r>
          </w:p>
          <w:p w14:paraId="0E99B359" w14:textId="430E4A53" w:rsidR="00192BF8" w:rsidRPr="00571984" w:rsidRDefault="00446F41" w:rsidP="00000BAB">
            <w:r w:rsidRPr="00571984">
              <w:t xml:space="preserve">Material: </w:t>
            </w:r>
            <w:r w:rsidRPr="00571984">
              <w:br/>
              <w:t>Headset, PC, Laptop oder Handy/iPad</w:t>
            </w:r>
          </w:p>
        </w:tc>
      </w:tr>
      <w:tr w:rsidR="0016692D" w:rsidRPr="00A56422" w14:paraId="30B3D914" w14:textId="23484C1B" w:rsidTr="00FE7855">
        <w:tc>
          <w:tcPr>
            <w:tcW w:w="9062" w:type="dxa"/>
            <w:gridSpan w:val="2"/>
            <w:vAlign w:val="center"/>
          </w:tcPr>
          <w:p w14:paraId="315F2703" w14:textId="09290C42" w:rsidR="0016692D" w:rsidRPr="00E5484A" w:rsidRDefault="0016692D" w:rsidP="00A56422">
            <w:pPr>
              <w:rPr>
                <w:b/>
                <w:bCs/>
              </w:rPr>
            </w:pPr>
            <w:r w:rsidRPr="00E5484A">
              <w:rPr>
                <w:b/>
                <w:bCs/>
              </w:rPr>
              <w:t>Video auswählen</w:t>
            </w:r>
          </w:p>
          <w:p w14:paraId="674489ED" w14:textId="0FD6E502" w:rsidR="0016692D" w:rsidRDefault="0016692D" w:rsidP="00A56422">
            <w:r>
              <w:t>Vorbereitete Videos findest du hier: [Link einfügen]</w:t>
            </w:r>
          </w:p>
          <w:p w14:paraId="279C621B" w14:textId="4D2CFF3D" w:rsidR="0016692D" w:rsidRPr="00A6091C" w:rsidRDefault="0016692D" w:rsidP="00A56422">
            <w:pPr>
              <w:rPr>
                <w:i/>
                <w:iCs/>
                <w:sz w:val="20"/>
                <w:szCs w:val="20"/>
              </w:rPr>
            </w:pPr>
            <w:r w:rsidRPr="00A6091C">
              <w:rPr>
                <w:i/>
                <w:iCs/>
                <w:sz w:val="20"/>
                <w:szCs w:val="20"/>
              </w:rPr>
              <w:t xml:space="preserve">Hinweis für Superuser: Falls du ein anderes Video verwenden willst, musst du dieses entsprechend vorbereiten: Entferne die Audiospur und ersetze sie passgenau mit der Instrumentalversion. Speichere diese Version ab und verwende diese als Basis für dein </w:t>
            </w:r>
            <w:proofErr w:type="spellStart"/>
            <w:r w:rsidRPr="00A6091C">
              <w:rPr>
                <w:i/>
                <w:iCs/>
                <w:sz w:val="20"/>
                <w:szCs w:val="20"/>
              </w:rPr>
              <w:t>Literalvideo</w:t>
            </w:r>
            <w:proofErr w:type="spellEnd"/>
            <w:r w:rsidRPr="00A6091C">
              <w:rPr>
                <w:i/>
                <w:iCs/>
                <w:sz w:val="20"/>
                <w:szCs w:val="20"/>
              </w:rPr>
              <w:t>.</w:t>
            </w:r>
          </w:p>
        </w:tc>
      </w:tr>
      <w:tr w:rsidR="0016692D" w:rsidRPr="00DD405F" w14:paraId="2D1DDC13" w14:textId="77777777" w:rsidTr="005C7C5E">
        <w:tc>
          <w:tcPr>
            <w:tcW w:w="9062" w:type="dxa"/>
            <w:gridSpan w:val="2"/>
            <w:vAlign w:val="center"/>
          </w:tcPr>
          <w:p w14:paraId="5F3B250F" w14:textId="3E72BCC0" w:rsidR="0016692D" w:rsidRPr="009743E0" w:rsidRDefault="0016692D" w:rsidP="00A56422">
            <w:r w:rsidRPr="00E5484A">
              <w:rPr>
                <w:b/>
                <w:bCs/>
              </w:rPr>
              <w:t>Programm wählen:</w:t>
            </w:r>
            <w:r>
              <w:t xml:space="preserve"> </w:t>
            </w:r>
            <w:r w:rsidR="00A6788A">
              <w:br/>
            </w:r>
            <w:r w:rsidR="00A6788A">
              <w:rPr>
                <w:sz w:val="20"/>
                <w:szCs w:val="20"/>
              </w:rPr>
              <w:t>Entscheide selber, womit du am besten arbeiten kannst</w:t>
            </w:r>
            <w:r w:rsidR="00DD405F">
              <w:rPr>
                <w:sz w:val="20"/>
                <w:szCs w:val="20"/>
              </w:rPr>
              <w:t>. Vorschläge:</w:t>
            </w:r>
            <w:r w:rsidRPr="009743E0">
              <w:rPr>
                <w:sz w:val="20"/>
                <w:szCs w:val="20"/>
              </w:rPr>
              <w:br/>
              <w:t>Laptop: Windows Movie Maker</w:t>
            </w:r>
          </w:p>
          <w:p w14:paraId="3EAC5F3A" w14:textId="2E3E1FDE" w:rsidR="0016692D" w:rsidRPr="00DD405F" w:rsidRDefault="0016692D" w:rsidP="00A56422">
            <w:pPr>
              <w:rPr>
                <w:sz w:val="20"/>
                <w:szCs w:val="20"/>
                <w:lang w:val="fr-CH"/>
              </w:rPr>
            </w:pPr>
            <w:r w:rsidRPr="00DD405F">
              <w:rPr>
                <w:sz w:val="20"/>
                <w:szCs w:val="20"/>
                <w:lang w:val="fr-CH"/>
              </w:rPr>
              <w:t>iPhone/</w:t>
            </w:r>
            <w:proofErr w:type="gramStart"/>
            <w:r w:rsidRPr="00DD405F">
              <w:rPr>
                <w:sz w:val="20"/>
                <w:szCs w:val="20"/>
                <w:lang w:val="fr-CH"/>
              </w:rPr>
              <w:t>iPad:</w:t>
            </w:r>
            <w:proofErr w:type="gramEnd"/>
            <w:r w:rsidRPr="00DD405F">
              <w:rPr>
                <w:sz w:val="20"/>
                <w:szCs w:val="20"/>
                <w:lang w:val="fr-CH"/>
              </w:rPr>
              <w:t xml:space="preserve"> </w:t>
            </w:r>
            <w:proofErr w:type="spellStart"/>
            <w:r w:rsidRPr="00DD405F">
              <w:rPr>
                <w:sz w:val="20"/>
                <w:szCs w:val="20"/>
                <w:lang w:val="fr-CH"/>
              </w:rPr>
              <w:t>iMovie</w:t>
            </w:r>
            <w:proofErr w:type="spellEnd"/>
          </w:p>
          <w:p w14:paraId="2081C2E0" w14:textId="4EBD4D42" w:rsidR="0016692D" w:rsidRPr="00DD405F" w:rsidRDefault="0016692D" w:rsidP="00A56422">
            <w:pPr>
              <w:rPr>
                <w:sz w:val="20"/>
                <w:szCs w:val="20"/>
                <w:lang w:val="fr-CH"/>
              </w:rPr>
            </w:pPr>
            <w:proofErr w:type="gramStart"/>
            <w:r w:rsidRPr="00DD405F">
              <w:rPr>
                <w:sz w:val="20"/>
                <w:szCs w:val="20"/>
                <w:lang w:val="fr-CH"/>
              </w:rPr>
              <w:t>Android:</w:t>
            </w:r>
            <w:proofErr w:type="gramEnd"/>
            <w:r w:rsidRPr="00DD405F">
              <w:rPr>
                <w:sz w:val="20"/>
                <w:szCs w:val="20"/>
                <w:lang w:val="fr-CH"/>
              </w:rPr>
              <w:t xml:space="preserve"> </w:t>
            </w:r>
            <w:proofErr w:type="spellStart"/>
            <w:r w:rsidRPr="00DD405F">
              <w:rPr>
                <w:sz w:val="20"/>
                <w:szCs w:val="20"/>
                <w:lang w:val="fr-CH"/>
              </w:rPr>
              <w:t>InShot</w:t>
            </w:r>
            <w:proofErr w:type="spellEnd"/>
            <w:r w:rsidRPr="00DD405F">
              <w:rPr>
                <w:sz w:val="20"/>
                <w:szCs w:val="20"/>
                <w:lang w:val="fr-CH"/>
              </w:rPr>
              <w:t xml:space="preserve">, </w:t>
            </w:r>
            <w:proofErr w:type="spellStart"/>
            <w:r w:rsidRPr="00DD405F">
              <w:rPr>
                <w:sz w:val="20"/>
                <w:szCs w:val="20"/>
                <w:lang w:val="fr-CH"/>
              </w:rPr>
              <w:t>Capcut</w:t>
            </w:r>
            <w:proofErr w:type="spellEnd"/>
          </w:p>
        </w:tc>
      </w:tr>
      <w:tr w:rsidR="0016692D" w:rsidRPr="00A56422" w14:paraId="464A143B" w14:textId="77777777" w:rsidTr="00E5484A">
        <w:tc>
          <w:tcPr>
            <w:tcW w:w="9062" w:type="dxa"/>
            <w:gridSpan w:val="2"/>
            <w:shd w:val="clear" w:color="auto" w:fill="D9D9D9" w:themeFill="background1" w:themeFillShade="D9"/>
            <w:vAlign w:val="center"/>
          </w:tcPr>
          <w:p w14:paraId="3EB1CE74" w14:textId="1340E47C" w:rsidR="0016692D" w:rsidRPr="00E5484A" w:rsidRDefault="0016692D" w:rsidP="00A56422">
            <w:pPr>
              <w:rPr>
                <w:b/>
                <w:bCs/>
              </w:rPr>
            </w:pPr>
            <w:r w:rsidRPr="00E5484A">
              <w:rPr>
                <w:b/>
                <w:bCs/>
              </w:rPr>
              <w:t>Schritt-für-Schritt-Anleitung befolgen:</w:t>
            </w:r>
          </w:p>
        </w:tc>
      </w:tr>
      <w:tr w:rsidR="00EE7F8E" w:rsidRPr="00A56422" w14:paraId="0132DF79" w14:textId="77777777" w:rsidTr="00911962">
        <w:tc>
          <w:tcPr>
            <w:tcW w:w="915" w:type="dxa"/>
            <w:vAlign w:val="center"/>
          </w:tcPr>
          <w:p w14:paraId="3CE1C3A5" w14:textId="61F31C5F" w:rsidR="00EE7F8E" w:rsidRPr="00F4586F" w:rsidRDefault="003C3E5B" w:rsidP="00911962">
            <w:pPr>
              <w:rPr>
                <w:rFonts w:ascii="AR CHRISTY" w:hAnsi="AR CHRISTY" w:cstheme="minorHAnsi"/>
                <w:sz w:val="32"/>
                <w:szCs w:val="32"/>
              </w:rPr>
            </w:pPr>
            <w:r w:rsidRPr="00F4586F">
              <w:rPr>
                <w:rFonts w:ascii="AR CHRISTY" w:hAnsi="AR CHRISTY" w:cstheme="minorHAnsi"/>
                <w:sz w:val="32"/>
                <w:szCs w:val="32"/>
              </w:rPr>
              <w:t>1</w:t>
            </w:r>
          </w:p>
        </w:tc>
        <w:tc>
          <w:tcPr>
            <w:tcW w:w="8147" w:type="dxa"/>
            <w:vAlign w:val="center"/>
          </w:tcPr>
          <w:p w14:paraId="3C1B5FB1" w14:textId="1A77FE4E" w:rsidR="00EE7F8E" w:rsidRDefault="00EE7F8E" w:rsidP="00911962">
            <w:r>
              <w:t xml:space="preserve">Video anschauen und eine </w:t>
            </w:r>
            <w:r w:rsidRPr="00EE7F8E">
              <w:rPr>
                <w:b/>
                <w:bCs/>
              </w:rPr>
              <w:t>fortlaufende Stelle</w:t>
            </w:r>
            <w:r>
              <w:t xml:space="preserve"> von ca. 1 Minute auswählen, die Szenen enthält, die sich gut beschreiben lassen</w:t>
            </w:r>
          </w:p>
        </w:tc>
      </w:tr>
      <w:tr w:rsidR="00EE7F8E" w:rsidRPr="00A56422" w14:paraId="2265CD12" w14:textId="77777777" w:rsidTr="00911962">
        <w:tc>
          <w:tcPr>
            <w:tcW w:w="915" w:type="dxa"/>
            <w:vAlign w:val="center"/>
          </w:tcPr>
          <w:p w14:paraId="62B07CDE" w14:textId="46944B1E" w:rsidR="00EE7F8E" w:rsidRPr="00F4586F" w:rsidRDefault="003C3E5B" w:rsidP="00911962">
            <w:pPr>
              <w:rPr>
                <w:rFonts w:ascii="AR CHRISTY" w:hAnsi="AR CHRISTY" w:cstheme="minorHAnsi"/>
                <w:sz w:val="32"/>
                <w:szCs w:val="32"/>
              </w:rPr>
            </w:pPr>
            <w:r w:rsidRPr="00F4586F">
              <w:rPr>
                <w:rFonts w:ascii="AR CHRISTY" w:hAnsi="AR CHRISTY" w:cstheme="minorHAnsi"/>
                <w:sz w:val="32"/>
                <w:szCs w:val="32"/>
              </w:rPr>
              <w:t>2</w:t>
            </w:r>
          </w:p>
        </w:tc>
        <w:tc>
          <w:tcPr>
            <w:tcW w:w="8147" w:type="dxa"/>
            <w:vAlign w:val="center"/>
          </w:tcPr>
          <w:p w14:paraId="27B33E32" w14:textId="090D5533" w:rsidR="00EE7F8E" w:rsidRDefault="00EE7F8E" w:rsidP="00911962">
            <w:r>
              <w:t>Die ausgewählte Minute neu abspeichern. Jetzt wird nur noch damit weitergearbeitet</w:t>
            </w:r>
          </w:p>
        </w:tc>
      </w:tr>
      <w:tr w:rsidR="00EE7F8E" w:rsidRPr="00A56422" w14:paraId="401A2713" w14:textId="77777777" w:rsidTr="00911962">
        <w:tc>
          <w:tcPr>
            <w:tcW w:w="915" w:type="dxa"/>
            <w:vAlign w:val="center"/>
          </w:tcPr>
          <w:p w14:paraId="350F8BCC" w14:textId="4212993C" w:rsidR="00EE7F8E" w:rsidRPr="00F4586F" w:rsidRDefault="003C3E5B" w:rsidP="00911962">
            <w:pPr>
              <w:rPr>
                <w:rFonts w:ascii="AR CHRISTY" w:hAnsi="AR CHRISTY" w:cstheme="minorHAnsi"/>
                <w:sz w:val="32"/>
                <w:szCs w:val="32"/>
              </w:rPr>
            </w:pPr>
            <w:r w:rsidRPr="00F4586F">
              <w:rPr>
                <w:rFonts w:ascii="AR CHRISTY" w:hAnsi="AR CHRISTY" w:cstheme="minorHAnsi"/>
                <w:sz w:val="32"/>
                <w:szCs w:val="32"/>
              </w:rPr>
              <w:t>3</w:t>
            </w:r>
          </w:p>
        </w:tc>
        <w:tc>
          <w:tcPr>
            <w:tcW w:w="8147" w:type="dxa"/>
            <w:vAlign w:val="center"/>
          </w:tcPr>
          <w:p w14:paraId="3072D31F" w14:textId="623E3C81" w:rsidR="00EE7F8E" w:rsidRDefault="003E62FE" w:rsidP="00911962">
            <w:r>
              <w:t>Video erneut anschauen und notieren, was zu sehen ist. Textphrasen aufschreiben, die gesprochen werden möchten. Darauf achten, dass keine langen Lücken mit Stille bestehen, aber auch nicht zu viel Text für die Szene</w:t>
            </w:r>
          </w:p>
        </w:tc>
      </w:tr>
      <w:tr w:rsidR="00EE7F8E" w:rsidRPr="00A56422" w14:paraId="1669C453" w14:textId="77777777" w:rsidTr="00911962">
        <w:tc>
          <w:tcPr>
            <w:tcW w:w="915" w:type="dxa"/>
            <w:vAlign w:val="center"/>
          </w:tcPr>
          <w:p w14:paraId="4EC25CBE" w14:textId="5E8D7CBE" w:rsidR="00EE7F8E" w:rsidRPr="00F4586F" w:rsidRDefault="003C3E5B" w:rsidP="00911962">
            <w:pPr>
              <w:rPr>
                <w:rFonts w:ascii="AR CHRISTY" w:hAnsi="AR CHRISTY" w:cstheme="minorHAnsi"/>
                <w:sz w:val="32"/>
                <w:szCs w:val="32"/>
              </w:rPr>
            </w:pPr>
            <w:r w:rsidRPr="00F4586F">
              <w:rPr>
                <w:rFonts w:ascii="AR CHRISTY" w:hAnsi="AR CHRISTY" w:cstheme="minorHAnsi"/>
                <w:sz w:val="32"/>
                <w:szCs w:val="32"/>
              </w:rPr>
              <w:t>4</w:t>
            </w:r>
          </w:p>
        </w:tc>
        <w:tc>
          <w:tcPr>
            <w:tcW w:w="8147" w:type="dxa"/>
            <w:vAlign w:val="center"/>
          </w:tcPr>
          <w:p w14:paraId="116CCFBA" w14:textId="091EA248" w:rsidR="00EE7F8E" w:rsidRDefault="003E62FE" w:rsidP="00911962">
            <w:r>
              <w:t>Üben. Üben. Üben. Idealerweise sollte der Text rhythmisch gesproche</w:t>
            </w:r>
            <w:r w:rsidR="00DD405F">
              <w:t>n, gerappt oder gesungen</w:t>
            </w:r>
            <w:r>
              <w:t xml:space="preserve"> werden. Darauf achten, dass die Beschreibungen auch wirklich genau dann </w:t>
            </w:r>
            <w:r w:rsidR="00DD405F">
              <w:t>zu hören sind</w:t>
            </w:r>
            <w:r>
              <w:t xml:space="preserve">, wenn </w:t>
            </w:r>
            <w:r w:rsidR="00DD405F">
              <w:t>man sie auch sehen kann</w:t>
            </w:r>
          </w:p>
        </w:tc>
      </w:tr>
      <w:tr w:rsidR="00F2211F" w:rsidRPr="00A56422" w14:paraId="1735DF75" w14:textId="77777777" w:rsidTr="00911962">
        <w:tc>
          <w:tcPr>
            <w:tcW w:w="915" w:type="dxa"/>
            <w:vAlign w:val="center"/>
          </w:tcPr>
          <w:p w14:paraId="018C2E7A" w14:textId="4AE07A81" w:rsidR="00F2211F" w:rsidRPr="00F4586F" w:rsidRDefault="00F2211F" w:rsidP="00911962">
            <w:pPr>
              <w:rPr>
                <w:rFonts w:ascii="AR CHRISTY" w:hAnsi="AR CHRISTY" w:cstheme="minorHAnsi"/>
                <w:sz w:val="32"/>
                <w:szCs w:val="32"/>
              </w:rPr>
            </w:pPr>
            <w:r>
              <w:rPr>
                <w:rFonts w:ascii="AR CHRISTY" w:hAnsi="AR CHRISTY" w:cstheme="minorHAnsi"/>
                <w:sz w:val="32"/>
                <w:szCs w:val="32"/>
              </w:rPr>
              <w:t>5</w:t>
            </w:r>
          </w:p>
        </w:tc>
        <w:tc>
          <w:tcPr>
            <w:tcW w:w="8147" w:type="dxa"/>
            <w:vAlign w:val="center"/>
          </w:tcPr>
          <w:p w14:paraId="79DFBBD5" w14:textId="155270E0" w:rsidR="00F2211F" w:rsidRDefault="00F2211F" w:rsidP="00911962">
            <w:r>
              <w:t>Mikrofon testen und auf eine gute Aufnahmequalität achten (kein Rauschen, keine Hintergrundgeräusche</w:t>
            </w:r>
            <w:proofErr w:type="gramStart"/>
            <w:r>
              <w:t>… )</w:t>
            </w:r>
            <w:proofErr w:type="gramEnd"/>
            <w:r w:rsidR="00DD405F">
              <w:t>. Idealerweise ein gutes Headset verwenden</w:t>
            </w:r>
          </w:p>
        </w:tc>
      </w:tr>
      <w:tr w:rsidR="00EE7F8E" w:rsidRPr="00A56422" w14:paraId="4E3DEF0C" w14:textId="77777777" w:rsidTr="00911962">
        <w:tc>
          <w:tcPr>
            <w:tcW w:w="915" w:type="dxa"/>
            <w:vAlign w:val="center"/>
          </w:tcPr>
          <w:p w14:paraId="69004552" w14:textId="456EBD0A" w:rsidR="00EE7F8E" w:rsidRPr="00F4586F" w:rsidRDefault="00F2211F" w:rsidP="00911962">
            <w:pPr>
              <w:rPr>
                <w:rFonts w:ascii="AR CHRISTY" w:hAnsi="AR CHRISTY" w:cstheme="minorHAnsi"/>
                <w:sz w:val="32"/>
                <w:szCs w:val="32"/>
              </w:rPr>
            </w:pPr>
            <w:r>
              <w:rPr>
                <w:rFonts w:ascii="AR CHRISTY" w:hAnsi="AR CHRISTY" w:cstheme="minorHAnsi"/>
                <w:sz w:val="32"/>
                <w:szCs w:val="32"/>
              </w:rPr>
              <w:lastRenderedPageBreak/>
              <w:t>6</w:t>
            </w:r>
          </w:p>
        </w:tc>
        <w:tc>
          <w:tcPr>
            <w:tcW w:w="8147" w:type="dxa"/>
            <w:vAlign w:val="center"/>
          </w:tcPr>
          <w:p w14:paraId="59ECD1F9" w14:textId="31130964" w:rsidR="003E62FE" w:rsidRDefault="003E62FE" w:rsidP="00911962">
            <w:r>
              <w:rPr>
                <w:noProof/>
              </w:rPr>
              <mc:AlternateContent>
                <mc:Choice Requires="wps">
                  <w:drawing>
                    <wp:anchor distT="0" distB="0" distL="114300" distR="114300" simplePos="0" relativeHeight="251672576" behindDoc="0" locked="0" layoutInCell="1" allowOverlap="1" wp14:anchorId="6D4026E1" wp14:editId="19D27073">
                      <wp:simplePos x="0" y="0"/>
                      <wp:positionH relativeFrom="column">
                        <wp:posOffset>2216150</wp:posOffset>
                      </wp:positionH>
                      <wp:positionV relativeFrom="paragraph">
                        <wp:posOffset>647065</wp:posOffset>
                      </wp:positionV>
                      <wp:extent cx="1468755" cy="196850"/>
                      <wp:effectExtent l="19050" t="19050" r="17145" b="12700"/>
                      <wp:wrapNone/>
                      <wp:docPr id="3" name="Rechteck 3"/>
                      <wp:cNvGraphicFramePr/>
                      <a:graphic xmlns:a="http://schemas.openxmlformats.org/drawingml/2006/main">
                        <a:graphicData uri="http://schemas.microsoft.com/office/word/2010/wordprocessingShape">
                          <wps:wsp>
                            <wps:cNvSpPr/>
                            <wps:spPr>
                              <a:xfrm>
                                <a:off x="0" y="0"/>
                                <a:ext cx="1468755" cy="196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9A5C99" id="Rechteck 3" o:spid="_x0000_s1026" style="position:absolute;margin-left:174.5pt;margin-top:50.95pt;width:115.6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3dngIAAI4FAAAOAAAAZHJzL2Uyb0RvYy54bWysVEtv2zAMvg/YfxB0Xx2ncZsGcYogRYYB&#10;RRu0HXpWZCk2JouapMTJfv0o+dGgK3YYloMimuRH8eNjfnusFTkI6yrQOU0vRpQIzaGo9C6n31/W&#10;X6aUOM90wRRokdOTcPR28fnTvDEzMYYSVCEsQRDtZo3Jaem9mSWJ46WombsAIzQqJdiaeRTtLiks&#10;axC9Vsl4NLpKGrCFscCFc/j1rlXSRcSXUnD/KKUTnqic4tt8PG08t+FMFnM221lmyop3z2D/8Iqa&#10;VRqDDlB3zDOyt9UfUHXFLTiQ/oJDnYCUFRcxB8wmHb3L5rlkRsRckBxnBprc/4PlD4eNJVWR00tK&#10;NKuxRE+Cl17wH+QysNMYN0OjZ7OxneTwGlI9SluHf0yCHCOjp4FRcfSE48d0cjW9zjJKOOrSm6tp&#10;FilP3ryNdf6rgJqES04tViwSyQ73zmNENO1NQjAN60qpWDWlSZPT8TS7zqKHA1UVQRvsnN1tV8qS&#10;A8PCr9cj/IVsEO3MDCWl8WPIsc0q3vxJiYCh9JOQyA3mMW4jhK4UAyzjXGiftqqSFaKNlp0H6z1i&#10;6AgYkCW+csDuAHrLFqTHbt/c2QdXEZt6cB797WGt8+ARI4P2g3NdabAfASjMqovc2vcktdQElrZQ&#10;nLBzLLQj5QxfV1jBe+b8hlmcIZw23Av+EQ+pACsF3Y2SEuyvj74He2xt1FLS4Ezm1P3cMysoUd80&#10;Nv1NOpmEIY7CJLseo2DPNdtzjd7XK8Dqp7iBDI/XYO9Vf5UW6ldcH8sQFVVMc4ydU+5tL6x8uytw&#10;AXGxXEYzHFzD/L1+NjyAB1ZDh74cX5k1XRt7HIAH6OeXzd51c2sbPDUs9x5kFVv9jdeObxz62Djd&#10;ggpb5VyOVm9rdPEbAAD//wMAUEsDBBQABgAIAAAAIQBkBncZ4AAAAAsBAAAPAAAAZHJzL2Rvd25y&#10;ZXYueG1sTI/BTsMwEETvSPyDtUi9IGq3gaoJcSrUCnGrREDluondJCJeR7HbBr6e5QTHnRnNvsk3&#10;k+vF2Y6h86RhMVcgLNXedNRoeH97vluDCBHJYO/JaviyATbF9VWOmfEXerXnMjaCSyhkqKGNccik&#10;DHVrHYa5Hyyxd/Sjw8jn2Egz4oXLXS+XSq2kw474Q4uD3ba2/ixPTkN1GPrv4859TIdyRbh/2SPt&#10;brWe3UxPjyCineJfGH7xGR0KZqr8iUwQvYbkPuUtkQ21SEFw4mGtEhAVK8kyBVnk8v+G4gcAAP//&#10;AwBQSwECLQAUAAYACAAAACEAtoM4kv4AAADhAQAAEwAAAAAAAAAAAAAAAAAAAAAAW0NvbnRlbnRf&#10;VHlwZXNdLnhtbFBLAQItABQABgAIAAAAIQA4/SH/1gAAAJQBAAALAAAAAAAAAAAAAAAAAC8BAABf&#10;cmVscy8ucmVsc1BLAQItABQABgAIAAAAIQB3l53dngIAAI4FAAAOAAAAAAAAAAAAAAAAAC4CAABk&#10;cnMvZTJvRG9jLnhtbFBLAQItABQABgAIAAAAIQBkBncZ4AAAAAsBAAAPAAAAAAAAAAAAAAAAAPgE&#10;AABkcnMvZG93bnJldi54bWxQSwUGAAAAAAQABADzAAAABQYAAAAA&#10;" filled="f" strokecolor="red" strokeweight="2.25pt"/>
                  </w:pict>
                </mc:Fallback>
              </mc:AlternateContent>
            </w:r>
            <w:r>
              <w:t xml:space="preserve">Aufnahme des Textes. Bei </w:t>
            </w:r>
            <w:proofErr w:type="spellStart"/>
            <w:r>
              <w:t>MovieMaker</w:t>
            </w:r>
            <w:proofErr w:type="spellEnd"/>
            <w:r>
              <w:t xml:space="preserve"> «Audiokommentar aufzeichnen» wählen. </w:t>
            </w:r>
            <w:r w:rsidRPr="003B7B04">
              <w:rPr>
                <w:noProof/>
              </w:rPr>
              <w:drawing>
                <wp:inline distT="0" distB="0" distL="0" distR="0" wp14:anchorId="6543FCF4" wp14:editId="7C4BF9FF">
                  <wp:extent cx="4127485" cy="82531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3766" cy="842567"/>
                          </a:xfrm>
                          <a:prstGeom prst="rect">
                            <a:avLst/>
                          </a:prstGeom>
                        </pic:spPr>
                      </pic:pic>
                    </a:graphicData>
                  </a:graphic>
                </wp:inline>
              </w:drawing>
            </w:r>
          </w:p>
          <w:p w14:paraId="4A7038C0" w14:textId="77777777" w:rsidR="00EE7F8E" w:rsidRDefault="00EE7F8E" w:rsidP="00911962"/>
        </w:tc>
      </w:tr>
      <w:tr w:rsidR="009F6531" w:rsidRPr="00A56422" w14:paraId="3081EE14" w14:textId="77777777" w:rsidTr="00911962">
        <w:tc>
          <w:tcPr>
            <w:tcW w:w="915" w:type="dxa"/>
            <w:vAlign w:val="center"/>
          </w:tcPr>
          <w:p w14:paraId="7E025CC9" w14:textId="5890D2EE" w:rsidR="009F6531" w:rsidRPr="00F4586F" w:rsidRDefault="00F2211F" w:rsidP="00911962">
            <w:pPr>
              <w:rPr>
                <w:rFonts w:ascii="AR CHRISTY" w:hAnsi="AR CHRISTY" w:cstheme="minorHAnsi"/>
                <w:sz w:val="32"/>
                <w:szCs w:val="32"/>
              </w:rPr>
            </w:pPr>
            <w:r>
              <w:rPr>
                <w:rFonts w:ascii="AR CHRISTY" w:hAnsi="AR CHRISTY" w:cstheme="minorHAnsi"/>
                <w:sz w:val="32"/>
                <w:szCs w:val="32"/>
              </w:rPr>
              <w:t>7</w:t>
            </w:r>
          </w:p>
        </w:tc>
        <w:tc>
          <w:tcPr>
            <w:tcW w:w="8147" w:type="dxa"/>
            <w:vAlign w:val="center"/>
          </w:tcPr>
          <w:p w14:paraId="3BAE806F" w14:textId="7619F9DB" w:rsidR="009F6531" w:rsidRDefault="00CE6BBA" w:rsidP="00911962">
            <w:r w:rsidRPr="003B7B04">
              <w:rPr>
                <w:noProof/>
              </w:rPr>
              <w:drawing>
                <wp:anchor distT="0" distB="0" distL="114300" distR="114300" simplePos="0" relativeHeight="251675648" behindDoc="1" locked="0" layoutInCell="1" allowOverlap="1" wp14:anchorId="43F65D32" wp14:editId="3687948D">
                  <wp:simplePos x="0" y="0"/>
                  <wp:positionH relativeFrom="column">
                    <wp:posOffset>4060825</wp:posOffset>
                  </wp:positionH>
                  <wp:positionV relativeFrom="paragraph">
                    <wp:posOffset>-60325</wp:posOffset>
                  </wp:positionV>
                  <wp:extent cx="1003935" cy="573405"/>
                  <wp:effectExtent l="0" t="0" r="5715" b="0"/>
                  <wp:wrapTight wrapText="bothSides">
                    <wp:wrapPolygon edited="0">
                      <wp:start x="0" y="0"/>
                      <wp:lineTo x="0" y="20811"/>
                      <wp:lineTo x="21313" y="20811"/>
                      <wp:lineTo x="2131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3935" cy="573405"/>
                          </a:xfrm>
                          <a:prstGeom prst="rect">
                            <a:avLst/>
                          </a:prstGeom>
                        </pic:spPr>
                      </pic:pic>
                    </a:graphicData>
                  </a:graphic>
                  <wp14:sizeRelH relativeFrom="margin">
                    <wp14:pctWidth>0</wp14:pctWidth>
                  </wp14:sizeRelH>
                  <wp14:sizeRelV relativeFrom="margin">
                    <wp14:pctHeight>0</wp14:pctHeight>
                  </wp14:sizeRelV>
                </wp:anchor>
              </w:drawing>
            </w:r>
            <w:r w:rsidR="009F6531">
              <w:t xml:space="preserve">Danach mit Klick auf «Aufzeichnung» die Aufnahme starten. </w:t>
            </w:r>
          </w:p>
        </w:tc>
      </w:tr>
      <w:tr w:rsidR="009F6531" w:rsidRPr="00A56422" w14:paraId="1E541D7B" w14:textId="77777777" w:rsidTr="00911962">
        <w:tc>
          <w:tcPr>
            <w:tcW w:w="915" w:type="dxa"/>
            <w:vAlign w:val="center"/>
          </w:tcPr>
          <w:p w14:paraId="384B124D" w14:textId="5450F7A6" w:rsidR="009F6531" w:rsidRPr="00F4586F" w:rsidRDefault="00F2211F" w:rsidP="00911962">
            <w:pPr>
              <w:rPr>
                <w:rFonts w:ascii="AR CHRISTY" w:hAnsi="AR CHRISTY" w:cstheme="minorHAnsi"/>
                <w:sz w:val="32"/>
                <w:szCs w:val="32"/>
              </w:rPr>
            </w:pPr>
            <w:r>
              <w:rPr>
                <w:rFonts w:ascii="AR CHRISTY" w:hAnsi="AR CHRISTY" w:cstheme="minorHAnsi"/>
                <w:sz w:val="32"/>
                <w:szCs w:val="32"/>
              </w:rPr>
              <w:t>8</w:t>
            </w:r>
          </w:p>
        </w:tc>
        <w:tc>
          <w:tcPr>
            <w:tcW w:w="8147" w:type="dxa"/>
            <w:vAlign w:val="center"/>
          </w:tcPr>
          <w:p w14:paraId="39A2FC5F" w14:textId="5D932B7C" w:rsidR="00CE6BBA" w:rsidRDefault="00CE6BBA" w:rsidP="00911962">
            <w:r w:rsidRPr="003B7B04">
              <w:rPr>
                <w:noProof/>
              </w:rPr>
              <w:drawing>
                <wp:anchor distT="0" distB="0" distL="114300" distR="114300" simplePos="0" relativeHeight="251674624" behindDoc="1" locked="0" layoutInCell="1" allowOverlap="1" wp14:anchorId="4A7996D6" wp14:editId="5AEE6918">
                  <wp:simplePos x="0" y="0"/>
                  <wp:positionH relativeFrom="column">
                    <wp:posOffset>3924300</wp:posOffset>
                  </wp:positionH>
                  <wp:positionV relativeFrom="paragraph">
                    <wp:posOffset>-15240</wp:posOffset>
                  </wp:positionV>
                  <wp:extent cx="1085850" cy="847725"/>
                  <wp:effectExtent l="0" t="0" r="0" b="0"/>
                  <wp:wrapTight wrapText="bothSides">
                    <wp:wrapPolygon edited="0">
                      <wp:start x="0" y="0"/>
                      <wp:lineTo x="0" y="20872"/>
                      <wp:lineTo x="21221" y="20872"/>
                      <wp:lineTo x="2122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85850" cy="847725"/>
                          </a:xfrm>
                          <a:prstGeom prst="rect">
                            <a:avLst/>
                          </a:prstGeom>
                        </pic:spPr>
                      </pic:pic>
                    </a:graphicData>
                  </a:graphic>
                  <wp14:sizeRelH relativeFrom="margin">
                    <wp14:pctWidth>0</wp14:pctWidth>
                  </wp14:sizeRelH>
                  <wp14:sizeRelV relativeFrom="margin">
                    <wp14:pctHeight>0</wp14:pctHeight>
                  </wp14:sizeRelV>
                </wp:anchor>
              </w:drawing>
            </w:r>
            <w:r>
              <w:t>Den fertigen Kommentar abspeichern. Er erscheint anschliessend automatisch unterhalb des Videos als neue Tonspur</w:t>
            </w:r>
            <w:r w:rsidR="00911962">
              <w:t>.</w:t>
            </w:r>
          </w:p>
          <w:p w14:paraId="196B052A" w14:textId="77777777" w:rsidR="009F6531" w:rsidRDefault="009F6531" w:rsidP="00911962">
            <w:pPr>
              <w:rPr>
                <w:noProof/>
              </w:rPr>
            </w:pPr>
          </w:p>
          <w:p w14:paraId="624C89F1" w14:textId="77777777" w:rsidR="00301A87" w:rsidRDefault="00301A87" w:rsidP="00911962">
            <w:pPr>
              <w:rPr>
                <w:noProof/>
              </w:rPr>
            </w:pPr>
          </w:p>
          <w:p w14:paraId="26C93A22" w14:textId="77777777" w:rsidR="00301A87" w:rsidRDefault="00301A87" w:rsidP="00911962">
            <w:pPr>
              <w:rPr>
                <w:noProof/>
              </w:rPr>
            </w:pPr>
          </w:p>
          <w:p w14:paraId="5F22B959" w14:textId="0D0D467D" w:rsidR="00301A87" w:rsidRDefault="00301A87" w:rsidP="00911962">
            <w:pPr>
              <w:rPr>
                <w:noProof/>
              </w:rPr>
            </w:pPr>
            <w:r>
              <w:rPr>
                <w:noProof/>
              </w:rPr>
              <w:drawing>
                <wp:anchor distT="0" distB="0" distL="114300" distR="114300" simplePos="0" relativeHeight="251679744" behindDoc="1" locked="0" layoutInCell="1" allowOverlap="1" wp14:anchorId="7BB1A143" wp14:editId="0FD66B97">
                  <wp:simplePos x="0" y="0"/>
                  <wp:positionH relativeFrom="column">
                    <wp:posOffset>2701925</wp:posOffset>
                  </wp:positionH>
                  <wp:positionV relativeFrom="paragraph">
                    <wp:posOffset>57785</wp:posOffset>
                  </wp:positionV>
                  <wp:extent cx="2326640" cy="1743710"/>
                  <wp:effectExtent l="0" t="0" r="0" b="8890"/>
                  <wp:wrapTight wrapText="bothSides">
                    <wp:wrapPolygon edited="0">
                      <wp:start x="0" y="0"/>
                      <wp:lineTo x="0" y="21474"/>
                      <wp:lineTo x="21400" y="21474"/>
                      <wp:lineTo x="21400" y="0"/>
                      <wp:lineTo x="0" y="0"/>
                    </wp:wrapPolygon>
                  </wp:wrapTight>
                  <wp:docPr id="5" name="Grafik 5" descr="C:\Users\L_BUCL\AppData\Local\Microsoft\Windows\INetCache\Content.MSO\4E911D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_BUCL\AppData\Local\Microsoft\Windows\INetCache\Content.MSO\4E911D9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6640" cy="1743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F1BEC" w14:textId="15C32F4D" w:rsidR="00301A87" w:rsidRDefault="00301A87" w:rsidP="00911962">
            <w:pPr>
              <w:rPr>
                <w:noProof/>
              </w:rPr>
            </w:pPr>
          </w:p>
          <w:p w14:paraId="015871A8" w14:textId="2793450D" w:rsidR="00301A87" w:rsidRDefault="00E612FE" w:rsidP="00911962">
            <w:pPr>
              <w:rPr>
                <w:sz w:val="18"/>
                <w:szCs w:val="18"/>
              </w:rPr>
            </w:pPr>
            <w:r>
              <w:rPr>
                <w:noProof/>
                <w:sz w:val="18"/>
                <w:szCs w:val="18"/>
              </w:rPr>
              <mc:AlternateContent>
                <mc:Choice Requires="wps">
                  <w:drawing>
                    <wp:anchor distT="0" distB="0" distL="114300" distR="114300" simplePos="0" relativeHeight="251681792" behindDoc="0" locked="0" layoutInCell="1" allowOverlap="1" wp14:anchorId="77F0A5DC" wp14:editId="26946A72">
                      <wp:simplePos x="0" y="0"/>
                      <wp:positionH relativeFrom="column">
                        <wp:posOffset>908050</wp:posOffset>
                      </wp:positionH>
                      <wp:positionV relativeFrom="paragraph">
                        <wp:posOffset>478790</wp:posOffset>
                      </wp:positionV>
                      <wp:extent cx="1641475" cy="222250"/>
                      <wp:effectExtent l="19050" t="19050" r="15875" b="82550"/>
                      <wp:wrapNone/>
                      <wp:docPr id="9" name="Gerade Verbindung mit Pfeil 9"/>
                      <wp:cNvGraphicFramePr/>
                      <a:graphic xmlns:a="http://schemas.openxmlformats.org/drawingml/2006/main">
                        <a:graphicData uri="http://schemas.microsoft.com/office/word/2010/wordprocessingShape">
                          <wps:wsp>
                            <wps:cNvCnPr/>
                            <wps:spPr>
                              <a:xfrm>
                                <a:off x="0" y="0"/>
                                <a:ext cx="1641475" cy="2222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61CB7B" id="_x0000_t32" coordsize="21600,21600" o:spt="32" o:oned="t" path="m,l21600,21600e" filled="f">
                      <v:path arrowok="t" fillok="f" o:connecttype="none"/>
                      <o:lock v:ext="edit" shapetype="t"/>
                    </v:shapetype>
                    <v:shape id="Gerade Verbindung mit Pfeil 9" o:spid="_x0000_s1026" type="#_x0000_t32" style="position:absolute;margin-left:71.5pt;margin-top:37.7pt;width:129.2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FA/AEAAEYEAAAOAAAAZHJzL2Uyb0RvYy54bWysU8tu2zAQvBfoPxC8N5KMOE0Myzk4dS5F&#10;azRt7zS1lAjwhSVj2X/fJW0rfQFFi+pAacWdnZ3hcnl/sIbtAaP2ruXNVc0ZOOk77fqWf/m8eXPL&#10;WUzCdcJ4By0/QuT3q9evlmNYwMwP3nSAjIq4uBhDy4eUwqKqohzAinjlAzjaVB6tSBRiX3UoRqpu&#10;TTWr65tq9NgF9BJipL8Pp02+KvWVApk+KhUhMdNy6i2VFcu6y2u1WopFjyIMWp7bEP/QhRXaEelU&#10;6kEkwZ5R/1LKaok+epWupLeVV0pLKBpITVP/pOZpEAGKFjInhsmm+P/Kyg/7LTLdtfyOMycsHdEj&#10;oOiAfQXcadc9u55ZndhWgTbsLhs2hrgg3Npt8RzFsMWs/qDQ5jfpYodi8nEyGQ6JSfrZ3Fw312/n&#10;nEnam9EzL6dQvaADxvQI3rL80fKYUOh+SGvvHJ2nx6Y4LfbvYyJ+Al4Amdo4NlLd2zlR5Dh6o7uN&#10;NqYE2O/WBtle0DhsNjU9WRCV+CEtCW3euY6lYyA/EmrhegPnTOMIkC04iS5f6WjgRP4JFLmZZZ7Y&#10;8xzDRCmkBJeaqRJlZ5ii9iZg/WfgOT9Docz434AnRGH2Lk1gq53H37Gnw6Vldcq/OHDSnS3Y+e5Y&#10;xqFYQ8NaXD1frHwbvo8L/OX6r74BAAD//wMAUEsDBBQABgAIAAAAIQC4Apsx4AAAAAoBAAAPAAAA&#10;ZHJzL2Rvd25yZXYueG1sTI/BTsMwEETvSPyDtUhcUGsHUighToUQHDhU0BapVzd2k4h4N4qdJvD1&#10;LCc4jmY08yZfTb4VJ9eHhlBDMlcgHJZkG6w0fOxeZksQIRq0piV0Gr5cgFVxfpabzNKIG3faxkpw&#10;CYbMaKhj7DIpQ1k7b8KcOofsHan3JrLsK2l7M3K5b+W1UrfSmwZ5oTade6pd+bkdvIY9feNIz+/7&#10;NVEpl/evw3HzdqX15cX0+AAiuin+heEXn9GhYKYDDWiDaFmnN/wlarhbpCA4kKpkAeLATqJSkEUu&#10;/18ofgAAAP//AwBQSwECLQAUAAYACAAAACEAtoM4kv4AAADhAQAAEwAAAAAAAAAAAAAAAAAAAAAA&#10;W0NvbnRlbnRfVHlwZXNdLnhtbFBLAQItABQABgAIAAAAIQA4/SH/1gAAAJQBAAALAAAAAAAAAAAA&#10;AAAAAC8BAABfcmVscy8ucmVsc1BLAQItABQABgAIAAAAIQCSHYFA/AEAAEYEAAAOAAAAAAAAAAAA&#10;AAAAAC4CAABkcnMvZTJvRG9jLnhtbFBLAQItABQABgAIAAAAIQC4Apsx4AAAAAoBAAAPAAAAAAAA&#10;AAAAAAAAAFYEAABkcnMvZG93bnJldi54bWxQSwUGAAAAAAQABADzAAAAYwUAAAAA&#10;" strokecolor="red" strokeweight="2.25pt">
                      <v:stroke endarrow="block" joinstyle="miter"/>
                    </v:shape>
                  </w:pict>
                </mc:Fallback>
              </mc:AlternateContent>
            </w:r>
            <w:r w:rsidR="00301A87" w:rsidRPr="00301A87">
              <w:rPr>
                <w:sz w:val="18"/>
                <w:szCs w:val="18"/>
              </w:rPr>
              <w:t>Variante für die Arbeit mit iMovie (z.B. direkt auf dem Smartphone):</w:t>
            </w:r>
            <w:r w:rsidR="00301A87" w:rsidRPr="00301A87">
              <w:rPr>
                <w:sz w:val="18"/>
                <w:szCs w:val="18"/>
              </w:rPr>
              <w:br/>
              <w:t>Hier für die Aufnahme auf das Mikrofon links unterhalb des Videos klicken</w:t>
            </w:r>
            <w:r w:rsidR="00C876DC">
              <w:rPr>
                <w:sz w:val="18"/>
                <w:szCs w:val="18"/>
              </w:rPr>
              <w:t>.</w:t>
            </w:r>
          </w:p>
          <w:p w14:paraId="57CCC3B6" w14:textId="2961684A" w:rsidR="00C876DC" w:rsidRPr="00301A87" w:rsidRDefault="00D25F88" w:rsidP="00911962">
            <w:pPr>
              <w:rPr>
                <w:sz w:val="18"/>
                <w:szCs w:val="18"/>
              </w:rPr>
            </w:pPr>
            <w:r w:rsidRPr="00C876DC">
              <w:rPr>
                <w:noProof/>
                <w:sz w:val="18"/>
                <w:szCs w:val="18"/>
              </w:rPr>
              <mc:AlternateContent>
                <mc:Choice Requires="wps">
                  <w:drawing>
                    <wp:anchor distT="0" distB="0" distL="114300" distR="114300" simplePos="0" relativeHeight="251680768" behindDoc="0" locked="0" layoutInCell="1" allowOverlap="1" wp14:anchorId="390CE784" wp14:editId="13ED01D1">
                      <wp:simplePos x="0" y="0"/>
                      <wp:positionH relativeFrom="column">
                        <wp:posOffset>2660650</wp:posOffset>
                      </wp:positionH>
                      <wp:positionV relativeFrom="paragraph">
                        <wp:posOffset>5715</wp:posOffset>
                      </wp:positionV>
                      <wp:extent cx="179705" cy="280035"/>
                      <wp:effectExtent l="19050" t="19050" r="10795" b="24765"/>
                      <wp:wrapNone/>
                      <wp:docPr id="7" name="Rechteck 7"/>
                      <wp:cNvGraphicFramePr/>
                      <a:graphic xmlns:a="http://schemas.openxmlformats.org/drawingml/2006/main">
                        <a:graphicData uri="http://schemas.microsoft.com/office/word/2010/wordprocessingShape">
                          <wps:wsp>
                            <wps:cNvSpPr/>
                            <wps:spPr>
                              <a:xfrm>
                                <a:off x="0" y="0"/>
                                <a:ext cx="179705" cy="28003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5F67EC" id="Rechteck 7" o:spid="_x0000_s1026" style="position:absolute;margin-left:209.5pt;margin-top:.45pt;width:14.15pt;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LmgIAAI0FAAAOAAAAZHJzL2Uyb0RvYy54bWysVMFu2zAMvQ/YPwi6r3ayZmmNOkXQIsOA&#10;og3aDj0rshQbk0VNUuJkXz9Kst2gK3YY5oMsieQj+UTy6vrQKrIX1jWgSzo5yykRmkPV6G1Jvz+v&#10;Pl1Q4jzTFVOgRUmPwtHrxccPV50pxBRqUJWwBEG0KzpT0tp7U2SZ47VomTsDIzQKJdiWeTzabVZZ&#10;1iF6q7Jpnn/JOrCVscCFc3h7m4R0EfGlFNw/SOmEJ6qkGJuPq43rJqzZ4ooVW8tM3fA+DPYPUbSs&#10;0eh0hLplnpGdbf6AahtuwYH0ZxzaDKRsuIg5YDaT/E02TzUzIuaC5Dgz0uT+Hyy/368taaqSzinR&#10;rMUnehS89oL/IPPATmdcgUpPZm37k8NtSPUgbRv+mAQ5REaPI6Pi4AnHy8n8cp7PKOEoml7k+edZ&#10;wMxejY11/quAloRNSS0+WOSR7e+cT6qDSvClYdUohfesUJp0AXQ2n0ULB6qpgjQInd1ubpQle4bv&#10;vlrl+PWOT9QwDKUxmpBiSiru/FGJ5OBRSKQG05gmD6EoxQjLOBfaT5KoZpVI3manzgaLmLPSCBiQ&#10;JUY5YvcAg2YCGbATA71+MBWxpkfj/G+BJePRInoG7UfjttFg3wNQmFXvOekPJCVqAksbqI5YOBZS&#10;RznDVw2+4B1zfs0sthA2G44F/4CLVIAvBf2Okhrsr/fugz5WNkop6bAlS+p+7pgVlKhvGmv+cnJ+&#10;Hno4Hs5n8yke7KlkcyrRu/YG8PUnOIAMj9ug79WwlRbaF5wey+AVRUxz9F1S7u1wuPFpVOD84WK5&#10;jGrYt4b5O/1keAAPrIYKfT68MGv6MvZY//cwtC8r3lRz0g2WGpY7D7KJpf7Ka8839nwsnH4+haFy&#10;eo5ar1N08RsAAP//AwBQSwMEFAAGAAgAAAAhACPBcj7eAAAABwEAAA8AAABkcnMvZG93bnJldi54&#10;bWxMj0FLw0AQhe+C/2EZwYvYTTVWG7MpYhFvBaPU6yQ7TYLZ2ZDdttFf7/Skt3m8x3vf5KvJ9epA&#10;Y+g8G5jPElDEtbcdNwY+3l+uH0CFiGyx90wGvinAqjg/yzGz/shvdChjo6SEQ4YG2hiHTOtQt+Qw&#10;zPxALN7Ojw6jyLHRdsSjlLte3yTJQjvsWBZaHOi5pfqr3DsD1Xbof3Zr9zltywXj5nWDvL4y5vJi&#10;enoEFWmKf2E44Qs6FMJU+T3boHoD6Xwpv0QDS1Bip+n9LahKjrsEdJHr//zFLwAAAP//AwBQSwEC&#10;LQAUAAYACAAAACEAtoM4kv4AAADhAQAAEwAAAAAAAAAAAAAAAAAAAAAAW0NvbnRlbnRfVHlwZXNd&#10;LnhtbFBLAQItABQABgAIAAAAIQA4/SH/1gAAAJQBAAALAAAAAAAAAAAAAAAAAC8BAABfcmVscy8u&#10;cmVsc1BLAQItABQABgAIAAAAIQC6m/JLmgIAAI0FAAAOAAAAAAAAAAAAAAAAAC4CAABkcnMvZTJv&#10;RG9jLnhtbFBLAQItABQABgAIAAAAIQAjwXI+3gAAAAcBAAAPAAAAAAAAAAAAAAAAAPQEAABkcnMv&#10;ZG93bnJldi54bWxQSwUGAAAAAAQABADzAAAA/wUAAAAA&#10;" filled="f" strokecolor="red" strokeweight="2.25pt"/>
                  </w:pict>
                </mc:Fallback>
              </mc:AlternateContent>
            </w:r>
          </w:p>
          <w:p w14:paraId="01F72523" w14:textId="21112266" w:rsidR="00301A87" w:rsidRPr="00C876DC" w:rsidRDefault="00CB5408" w:rsidP="00911962">
            <w:pPr>
              <w:rPr>
                <w:noProof/>
                <w:sz w:val="18"/>
                <w:szCs w:val="18"/>
              </w:rPr>
            </w:pPr>
            <w:r w:rsidRPr="00C876DC">
              <w:rPr>
                <w:noProof/>
                <w:sz w:val="18"/>
                <w:szCs w:val="18"/>
              </w:rPr>
              <w:t>D</w:t>
            </w:r>
            <w:r w:rsidR="00C876DC" w:rsidRPr="00C876DC">
              <w:rPr>
                <w:noProof/>
                <w:sz w:val="18"/>
                <w:szCs w:val="18"/>
              </w:rPr>
              <w:t>ie Aufnahme erscheint automatisch unterhalb des Videos.</w:t>
            </w:r>
          </w:p>
          <w:p w14:paraId="43147FBE" w14:textId="77777777" w:rsidR="00301A87" w:rsidRDefault="00301A87" w:rsidP="00911962">
            <w:pPr>
              <w:rPr>
                <w:noProof/>
              </w:rPr>
            </w:pPr>
          </w:p>
          <w:p w14:paraId="3115E428" w14:textId="77777777" w:rsidR="00E612FE" w:rsidRDefault="00E612FE" w:rsidP="00911962">
            <w:r>
              <w:t xml:space="preserve">Ausdauer und Konzentration sind gefragt! </w:t>
            </w:r>
            <w:r>
              <w:br/>
              <w:t xml:space="preserve">Die Aufnahme muss meist öfters wiederholt oder unterbrochen werden, so einfach ist das nicht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309E99E" w14:textId="2727F5FC" w:rsidR="00301A87" w:rsidRDefault="00301A87" w:rsidP="00911962">
            <w:pPr>
              <w:rPr>
                <w:noProof/>
              </w:rPr>
            </w:pPr>
          </w:p>
        </w:tc>
      </w:tr>
      <w:tr w:rsidR="00E612FE" w:rsidRPr="00A56422" w14:paraId="2DF450F9" w14:textId="77777777" w:rsidTr="00911962">
        <w:tc>
          <w:tcPr>
            <w:tcW w:w="915" w:type="dxa"/>
            <w:vAlign w:val="center"/>
          </w:tcPr>
          <w:p w14:paraId="497F5684" w14:textId="569763DC" w:rsidR="00E612FE" w:rsidRPr="00F4586F" w:rsidRDefault="00F2211F" w:rsidP="00911962">
            <w:pPr>
              <w:rPr>
                <w:rFonts w:ascii="AR CHRISTY" w:hAnsi="AR CHRISTY" w:cstheme="minorHAnsi"/>
                <w:sz w:val="32"/>
                <w:szCs w:val="32"/>
              </w:rPr>
            </w:pPr>
            <w:r>
              <w:rPr>
                <w:rFonts w:ascii="AR CHRISTY" w:hAnsi="AR CHRISTY" w:cstheme="minorHAnsi"/>
                <w:sz w:val="32"/>
                <w:szCs w:val="32"/>
              </w:rPr>
              <w:t>9</w:t>
            </w:r>
          </w:p>
        </w:tc>
        <w:tc>
          <w:tcPr>
            <w:tcW w:w="8147" w:type="dxa"/>
            <w:vAlign w:val="center"/>
          </w:tcPr>
          <w:p w14:paraId="3526D634" w14:textId="16C10D5B" w:rsidR="00B5121D" w:rsidRPr="003B7B04" w:rsidRDefault="00B5121D" w:rsidP="00911962">
            <w:r>
              <w:t xml:space="preserve">Titelfolie hinzufügen oder Titel in den Filmanfang hineinschreiben: Der Begriff </w:t>
            </w:r>
            <w:proofErr w:type="spellStart"/>
            <w:r>
              <w:t>Literalvideo</w:t>
            </w:r>
            <w:proofErr w:type="spellEnd"/>
            <w:r>
              <w:t xml:space="preserve"> muss vorkommen, ebenso die </w:t>
            </w:r>
            <w:proofErr w:type="spellStart"/>
            <w:r>
              <w:t>Künstler</w:t>
            </w:r>
            <w:r w:rsidR="00D25F88">
              <w:t>:i</w:t>
            </w:r>
            <w:r>
              <w:t>n</w:t>
            </w:r>
            <w:proofErr w:type="spellEnd"/>
            <w:r>
              <w:t xml:space="preserve"> und der Titel des Original-Songs</w:t>
            </w:r>
          </w:p>
        </w:tc>
      </w:tr>
      <w:tr w:rsidR="00E612FE" w:rsidRPr="00A56422" w14:paraId="708ABF4C" w14:textId="77777777" w:rsidTr="00911962">
        <w:tc>
          <w:tcPr>
            <w:tcW w:w="915" w:type="dxa"/>
            <w:vAlign w:val="center"/>
          </w:tcPr>
          <w:p w14:paraId="3F900132" w14:textId="6F099CCF" w:rsidR="00E612FE" w:rsidRPr="00F4586F" w:rsidRDefault="00F2211F" w:rsidP="00911962">
            <w:pPr>
              <w:rPr>
                <w:rFonts w:ascii="AR CHRISTY" w:hAnsi="AR CHRISTY" w:cstheme="minorHAnsi"/>
                <w:sz w:val="32"/>
                <w:szCs w:val="32"/>
              </w:rPr>
            </w:pPr>
            <w:r>
              <w:rPr>
                <w:rFonts w:ascii="AR CHRISTY" w:hAnsi="AR CHRISTY" w:cstheme="minorHAnsi"/>
                <w:sz w:val="32"/>
                <w:szCs w:val="32"/>
              </w:rPr>
              <w:t>10</w:t>
            </w:r>
          </w:p>
        </w:tc>
        <w:tc>
          <w:tcPr>
            <w:tcW w:w="8147" w:type="dxa"/>
            <w:vAlign w:val="center"/>
          </w:tcPr>
          <w:p w14:paraId="128AC3EB" w14:textId="669B4958" w:rsidR="00E612FE" w:rsidRPr="003B7B04" w:rsidRDefault="00B5121D" w:rsidP="00911962">
            <w:pPr>
              <w:rPr>
                <w:noProof/>
              </w:rPr>
            </w:pPr>
            <w:r>
              <w:rPr>
                <w:noProof/>
              </w:rPr>
              <w:t>Video untertiteln, d.h. den Text</w:t>
            </w:r>
            <w:r w:rsidR="002E5C0D">
              <w:rPr>
                <w:noProof/>
              </w:rPr>
              <w:t xml:space="preserve"> als Untertitel ins Video hineinschreiben</w:t>
            </w:r>
            <w:r w:rsidR="00DD405F">
              <w:rPr>
                <w:noProof/>
              </w:rPr>
              <w:t xml:space="preserve"> (Bildtitel)</w:t>
            </w:r>
          </w:p>
        </w:tc>
      </w:tr>
      <w:tr w:rsidR="002E5C0D" w:rsidRPr="00A56422" w14:paraId="0844D5F8" w14:textId="77777777" w:rsidTr="00911962">
        <w:tc>
          <w:tcPr>
            <w:tcW w:w="915" w:type="dxa"/>
            <w:vAlign w:val="center"/>
          </w:tcPr>
          <w:p w14:paraId="3D488BED" w14:textId="2B4AE84A" w:rsidR="002E5C0D" w:rsidRPr="00F4586F" w:rsidRDefault="00F4586F" w:rsidP="00911962">
            <w:pPr>
              <w:rPr>
                <w:rFonts w:ascii="AR CHRISTY" w:hAnsi="AR CHRISTY" w:cstheme="minorHAnsi"/>
                <w:sz w:val="32"/>
                <w:szCs w:val="32"/>
              </w:rPr>
            </w:pPr>
            <w:r>
              <w:rPr>
                <w:rFonts w:ascii="AR CHRISTY" w:hAnsi="AR CHRISTY" w:cstheme="minorHAnsi"/>
                <w:sz w:val="32"/>
                <w:szCs w:val="32"/>
              </w:rPr>
              <w:t>1</w:t>
            </w:r>
            <w:r w:rsidR="00F2211F">
              <w:rPr>
                <w:rFonts w:ascii="AR CHRISTY" w:hAnsi="AR CHRISTY" w:cstheme="minorHAnsi"/>
                <w:sz w:val="32"/>
                <w:szCs w:val="32"/>
              </w:rPr>
              <w:t>1</w:t>
            </w:r>
          </w:p>
        </w:tc>
        <w:tc>
          <w:tcPr>
            <w:tcW w:w="8147" w:type="dxa"/>
            <w:vAlign w:val="center"/>
          </w:tcPr>
          <w:p w14:paraId="232CC9C2" w14:textId="74B10048" w:rsidR="002E5C0D" w:rsidRDefault="002E5C0D" w:rsidP="00911962">
            <w:r>
              <w:t>Abspann mit dem Namen des Schülers, der Schülerin ev. auch ein Jahr/Datum und/oder den Begriff Schulprojekt hinzufügen</w:t>
            </w:r>
          </w:p>
        </w:tc>
      </w:tr>
      <w:tr w:rsidR="00460F63" w:rsidRPr="00A56422" w14:paraId="722D53F5" w14:textId="77777777" w:rsidTr="00911962">
        <w:tc>
          <w:tcPr>
            <w:tcW w:w="915" w:type="dxa"/>
            <w:vAlign w:val="center"/>
          </w:tcPr>
          <w:p w14:paraId="343A683E" w14:textId="62D24B8B" w:rsidR="00460F63" w:rsidRPr="00F4586F" w:rsidRDefault="00F4586F" w:rsidP="00911962">
            <w:pPr>
              <w:rPr>
                <w:rFonts w:ascii="AR CHRISTY" w:hAnsi="AR CHRISTY" w:cstheme="minorHAnsi"/>
                <w:sz w:val="32"/>
                <w:szCs w:val="32"/>
              </w:rPr>
            </w:pPr>
            <w:r>
              <w:rPr>
                <w:rFonts w:ascii="AR CHRISTY" w:hAnsi="AR CHRISTY" w:cstheme="minorHAnsi"/>
                <w:sz w:val="32"/>
                <w:szCs w:val="32"/>
              </w:rPr>
              <w:t>1</w:t>
            </w:r>
            <w:r w:rsidR="00F2211F">
              <w:rPr>
                <w:rFonts w:ascii="AR CHRISTY" w:hAnsi="AR CHRISTY" w:cstheme="minorHAnsi"/>
                <w:sz w:val="32"/>
                <w:szCs w:val="32"/>
              </w:rPr>
              <w:t>2</w:t>
            </w:r>
          </w:p>
        </w:tc>
        <w:tc>
          <w:tcPr>
            <w:tcW w:w="8147" w:type="dxa"/>
            <w:vAlign w:val="center"/>
          </w:tcPr>
          <w:p w14:paraId="2F8D1BE1" w14:textId="5AA8C4F7" w:rsidR="00460F63" w:rsidRDefault="00460F63" w:rsidP="00911962">
            <w:r>
              <w:t>Fertiges Video korrekt abspeichern (z.B. als mp4).</w:t>
            </w:r>
            <w:r w:rsidRPr="005A2A8F">
              <w:rPr>
                <w:noProof/>
              </w:rPr>
              <w:t xml:space="preserve"> </w:t>
            </w:r>
            <w:r w:rsidRPr="005A2A8F">
              <w:rPr>
                <w:noProof/>
              </w:rPr>
              <w:drawing>
                <wp:anchor distT="0" distB="0" distL="114300" distR="114300" simplePos="0" relativeHeight="251683840" behindDoc="1" locked="0" layoutInCell="1" allowOverlap="1" wp14:anchorId="64669D65" wp14:editId="4FB12A18">
                  <wp:simplePos x="0" y="0"/>
                  <wp:positionH relativeFrom="column">
                    <wp:posOffset>0</wp:posOffset>
                  </wp:positionH>
                  <wp:positionV relativeFrom="paragraph">
                    <wp:posOffset>201295</wp:posOffset>
                  </wp:positionV>
                  <wp:extent cx="619125" cy="762000"/>
                  <wp:effectExtent l="0" t="0" r="9525" b="0"/>
                  <wp:wrapTight wrapText="bothSides">
                    <wp:wrapPolygon edited="0">
                      <wp:start x="0" y="0"/>
                      <wp:lineTo x="0" y="21060"/>
                      <wp:lineTo x="21268" y="21060"/>
                      <wp:lineTo x="2126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9125" cy="762000"/>
                          </a:xfrm>
                          <a:prstGeom prst="rect">
                            <a:avLst/>
                          </a:prstGeom>
                        </pic:spPr>
                      </pic:pic>
                    </a:graphicData>
                  </a:graphic>
                  <wp14:sizeRelH relativeFrom="margin">
                    <wp14:pctWidth>0</wp14:pctWidth>
                  </wp14:sizeRelH>
                  <wp14:sizeRelV relativeFrom="margin">
                    <wp14:pctHeight>0</wp14:pctHeight>
                  </wp14:sizeRelV>
                </wp:anchor>
              </w:drawing>
            </w:r>
          </w:p>
          <w:p w14:paraId="27D15DE7" w14:textId="77777777" w:rsidR="00460F63" w:rsidRDefault="00460F63" w:rsidP="00911962">
            <w:r>
              <w:t xml:space="preserve">Dazu bei </w:t>
            </w:r>
            <w:proofErr w:type="spellStart"/>
            <w:r>
              <w:t>WindowsMovieMaker</w:t>
            </w:r>
            <w:proofErr w:type="spellEnd"/>
            <w:r>
              <w:t xml:space="preserve"> «Film speichern» auf der Startseite wählen. Der Film wird nun gerendert und als .mp4 Filmdatei am gewählten Speicherort abgelegt.</w:t>
            </w:r>
          </w:p>
          <w:p w14:paraId="3FBDDF53" w14:textId="4D5586F7" w:rsidR="00460F63" w:rsidRPr="005A2A8F" w:rsidRDefault="00460F63" w:rsidP="00911962">
            <w:pPr>
              <w:rPr>
                <w:noProof/>
              </w:rPr>
            </w:pPr>
            <w:r w:rsidRPr="003672CB">
              <w:rPr>
                <w:sz w:val="18"/>
                <w:szCs w:val="18"/>
              </w:rPr>
              <w:t>Bei der Arbeit mit iMovie den fertigen Film als Video sichern. Dann kann man ihn aus der Foto-/</w:t>
            </w:r>
            <w:proofErr w:type="spellStart"/>
            <w:r w:rsidRPr="003672CB">
              <w:rPr>
                <w:sz w:val="18"/>
                <w:szCs w:val="18"/>
              </w:rPr>
              <w:t>Videolibrary</w:t>
            </w:r>
            <w:proofErr w:type="spellEnd"/>
            <w:r w:rsidRPr="003672CB">
              <w:rPr>
                <w:sz w:val="18"/>
                <w:szCs w:val="18"/>
              </w:rPr>
              <w:t xml:space="preserve"> </w:t>
            </w:r>
            <w:r>
              <w:rPr>
                <w:sz w:val="18"/>
                <w:szCs w:val="18"/>
              </w:rPr>
              <w:t xml:space="preserve">in den von der Lehrperson gewünschten Ordner laden, </w:t>
            </w:r>
            <w:r w:rsidRPr="003672CB">
              <w:rPr>
                <w:sz w:val="18"/>
                <w:szCs w:val="18"/>
              </w:rPr>
              <w:t>z.B. auf Teams</w:t>
            </w:r>
            <w:r>
              <w:rPr>
                <w:sz w:val="18"/>
                <w:szCs w:val="18"/>
              </w:rPr>
              <w:t>.</w:t>
            </w:r>
          </w:p>
        </w:tc>
      </w:tr>
      <w:tr w:rsidR="00460F63" w:rsidRPr="00A56422" w14:paraId="78ED62A7" w14:textId="77777777" w:rsidTr="00911962">
        <w:tc>
          <w:tcPr>
            <w:tcW w:w="915" w:type="dxa"/>
            <w:vAlign w:val="center"/>
          </w:tcPr>
          <w:p w14:paraId="054C2F4B" w14:textId="44B9C180" w:rsidR="00460F63" w:rsidRPr="00F4586F" w:rsidRDefault="00F4586F" w:rsidP="00911962">
            <w:pPr>
              <w:rPr>
                <w:rFonts w:ascii="AR CHRISTY" w:hAnsi="AR CHRISTY" w:cstheme="minorHAnsi"/>
                <w:sz w:val="32"/>
                <w:szCs w:val="32"/>
              </w:rPr>
            </w:pPr>
            <w:r>
              <w:rPr>
                <w:rFonts w:ascii="AR CHRISTY" w:hAnsi="AR CHRISTY" w:cstheme="minorHAnsi"/>
                <w:sz w:val="32"/>
                <w:szCs w:val="32"/>
              </w:rPr>
              <w:t>1</w:t>
            </w:r>
            <w:r w:rsidR="00F2211F">
              <w:rPr>
                <w:rFonts w:ascii="AR CHRISTY" w:hAnsi="AR CHRISTY" w:cstheme="minorHAnsi"/>
                <w:sz w:val="32"/>
                <w:szCs w:val="32"/>
              </w:rPr>
              <w:t>3</w:t>
            </w:r>
          </w:p>
        </w:tc>
        <w:tc>
          <w:tcPr>
            <w:tcW w:w="8147" w:type="dxa"/>
            <w:vAlign w:val="center"/>
          </w:tcPr>
          <w:p w14:paraId="56BF0345" w14:textId="0FE06091" w:rsidR="00460F63" w:rsidRPr="005A2A8F" w:rsidRDefault="00595426" w:rsidP="00911962">
            <w:pPr>
              <w:rPr>
                <w:noProof/>
              </w:rPr>
            </w:pPr>
            <w:r>
              <w:rPr>
                <w:noProof/>
              </w:rPr>
              <w:t xml:space="preserve">Endspurt: </w:t>
            </w:r>
            <w:r w:rsidR="00601832">
              <w:rPr>
                <w:noProof/>
              </w:rPr>
              <w:t>Überprüfe anhand der</w:t>
            </w:r>
            <w:r w:rsidR="00166953">
              <w:rPr>
                <w:noProof/>
              </w:rPr>
              <w:t xml:space="preserve"> Kriterien, ob alle Anforderungen an das Produkt erfüllt wurden. Anschliessend Video nochmals anschauen und sich freuen </w:t>
            </w:r>
            <w:r w:rsidR="00166953">
              <w:rPr>
                <mc:AlternateContent>
                  <mc:Choice Requires="w16s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r>
              <w:rPr>
                <w:noProof/>
              </w:rPr>
              <w:t>.</w:t>
            </w:r>
          </w:p>
        </w:tc>
      </w:tr>
      <w:tr w:rsidR="00BF6047" w:rsidRPr="00A56422" w14:paraId="3ADC5CF9" w14:textId="77777777" w:rsidTr="00911962">
        <w:tc>
          <w:tcPr>
            <w:tcW w:w="9062" w:type="dxa"/>
            <w:gridSpan w:val="2"/>
            <w:vAlign w:val="center"/>
          </w:tcPr>
          <w:p w14:paraId="5095F4DB" w14:textId="6A39E080" w:rsidR="00BF6047" w:rsidRDefault="00BF6047" w:rsidP="00911962"/>
          <w:p w14:paraId="499106BE" w14:textId="45947A6C" w:rsidR="00BF6047" w:rsidRPr="002D44BD" w:rsidRDefault="00F2211F" w:rsidP="00911962">
            <w:pPr>
              <w:rPr>
                <w:i/>
                <w:iCs/>
              </w:rPr>
            </w:pPr>
            <w:r w:rsidRPr="002D44BD">
              <w:rPr>
                <w:i/>
                <w:iCs/>
              </w:rPr>
              <w:t>Überlege dir zum Schluss, was gut gelaufen ist, was du gelernt hast, wo du</w:t>
            </w:r>
            <w:r w:rsidR="00650069" w:rsidRPr="002D44BD">
              <w:rPr>
                <w:i/>
                <w:iCs/>
              </w:rPr>
              <w:t xml:space="preserve"> an deine Grenzen gestossen bist und was du für ein nächstes Mal besser machen könntest</w:t>
            </w:r>
            <w:r w:rsidR="00D25F88" w:rsidRPr="002D44BD">
              <w:rPr>
                <w:i/>
                <w:iCs/>
              </w:rPr>
              <w:t xml:space="preserve"> und schreibe dies hier auf:</w:t>
            </w:r>
          </w:p>
          <w:p w14:paraId="1310A4A0" w14:textId="4C58FC79" w:rsidR="00BF6047" w:rsidRDefault="00BF6047" w:rsidP="00911962">
            <w:pPr>
              <w:pStyle w:val="Listenabsatz"/>
            </w:pPr>
          </w:p>
          <w:p w14:paraId="0CDA85DA" w14:textId="77777777" w:rsidR="002D44BD" w:rsidRDefault="002D44BD" w:rsidP="00911962">
            <w:pPr>
              <w:pStyle w:val="Listenabsatz"/>
            </w:pPr>
          </w:p>
          <w:p w14:paraId="04055E27" w14:textId="77777777" w:rsidR="00BF6047" w:rsidRDefault="00BF6047" w:rsidP="00911962"/>
          <w:p w14:paraId="711B4461" w14:textId="77777777" w:rsidR="00D25F88" w:rsidRDefault="00D25F88" w:rsidP="00911962"/>
          <w:p w14:paraId="34B51986" w14:textId="77777777" w:rsidR="00D25F88" w:rsidRDefault="00D25F88" w:rsidP="00911962"/>
          <w:p w14:paraId="1253A20F" w14:textId="77777777" w:rsidR="00D25F88" w:rsidRDefault="00D25F88" w:rsidP="00911962"/>
          <w:p w14:paraId="2762DB4A" w14:textId="77777777" w:rsidR="00D25F88" w:rsidRDefault="00D25F88" w:rsidP="00911962"/>
          <w:p w14:paraId="4D5792EC" w14:textId="77777777" w:rsidR="00D25F88" w:rsidRDefault="00D25F88" w:rsidP="00911962"/>
          <w:p w14:paraId="545E25C8" w14:textId="16837CCD" w:rsidR="00D25F88" w:rsidRDefault="00D25F88" w:rsidP="00911962"/>
        </w:tc>
      </w:tr>
    </w:tbl>
    <w:p w14:paraId="1992D368" w14:textId="7D0B2AE9" w:rsidR="003C5FC7" w:rsidRPr="00650069" w:rsidRDefault="003C5FC7" w:rsidP="003C5FC7">
      <w:pPr>
        <w:rPr>
          <w:b/>
          <w:bCs/>
        </w:rPr>
      </w:pPr>
      <w:r w:rsidRPr="00650069">
        <w:rPr>
          <w:b/>
          <w:bCs/>
        </w:rPr>
        <w:lastRenderedPageBreak/>
        <w:t>Mögliche Kriterien</w:t>
      </w:r>
      <w:r w:rsidR="00976496">
        <w:rPr>
          <w:b/>
          <w:bCs/>
        </w:rPr>
        <w:t xml:space="preserve"> für die Be</w:t>
      </w:r>
      <w:r w:rsidR="00373FBD">
        <w:rPr>
          <w:b/>
          <w:bCs/>
        </w:rPr>
        <w:t>wertung:</w:t>
      </w:r>
    </w:p>
    <w:tbl>
      <w:tblPr>
        <w:tblStyle w:val="Tabellenraster"/>
        <w:tblW w:w="0" w:type="auto"/>
        <w:tblLook w:val="04A0" w:firstRow="1" w:lastRow="0" w:firstColumn="1" w:lastColumn="0" w:noHBand="0" w:noVBand="1"/>
      </w:tblPr>
      <w:tblGrid>
        <w:gridCol w:w="6041"/>
        <w:gridCol w:w="3021"/>
      </w:tblGrid>
      <w:tr w:rsidR="003C5FC7" w14:paraId="1FACD1FF" w14:textId="77777777" w:rsidTr="006B167B">
        <w:tc>
          <w:tcPr>
            <w:tcW w:w="6041" w:type="dxa"/>
          </w:tcPr>
          <w:p w14:paraId="104FEDFC" w14:textId="54186E04" w:rsidR="003C5FC7" w:rsidRDefault="003C5FC7" w:rsidP="00BE4AE7">
            <w:r>
              <w:t>Der neue Text beschreibt, was im Bild zu sehen ist</w:t>
            </w:r>
          </w:p>
        </w:tc>
        <w:tc>
          <w:tcPr>
            <w:tcW w:w="3021" w:type="dxa"/>
          </w:tcPr>
          <w:p w14:paraId="65699CAF" w14:textId="77777777" w:rsidR="003C5FC7" w:rsidRDefault="003C5FC7" w:rsidP="00BE4AE7"/>
        </w:tc>
      </w:tr>
      <w:tr w:rsidR="003C5FC7" w14:paraId="7B70DDBF" w14:textId="77777777" w:rsidTr="002F143C">
        <w:tc>
          <w:tcPr>
            <w:tcW w:w="6041" w:type="dxa"/>
          </w:tcPr>
          <w:p w14:paraId="7414ADFB" w14:textId="70EF2F57" w:rsidR="003C5FC7" w:rsidRDefault="003C5FC7" w:rsidP="00BE4AE7">
            <w:r>
              <w:t>Der Text ist deutlich zu verstehen</w:t>
            </w:r>
          </w:p>
        </w:tc>
        <w:tc>
          <w:tcPr>
            <w:tcW w:w="3021" w:type="dxa"/>
          </w:tcPr>
          <w:p w14:paraId="58637AF5" w14:textId="77777777" w:rsidR="003C5FC7" w:rsidRDefault="003C5FC7" w:rsidP="00BE4AE7"/>
        </w:tc>
      </w:tr>
      <w:tr w:rsidR="003C5FC7" w14:paraId="739607BA" w14:textId="77777777" w:rsidTr="00A3717A">
        <w:tc>
          <w:tcPr>
            <w:tcW w:w="6041" w:type="dxa"/>
          </w:tcPr>
          <w:p w14:paraId="4564000D" w14:textId="03284672" w:rsidR="003C5FC7" w:rsidRDefault="003C5FC7" w:rsidP="00BE4AE7">
            <w:r>
              <w:t>Es wird rhythmisch gesprochen, gerappt, gesungen</w:t>
            </w:r>
          </w:p>
        </w:tc>
        <w:tc>
          <w:tcPr>
            <w:tcW w:w="3021" w:type="dxa"/>
          </w:tcPr>
          <w:p w14:paraId="2862DBC6" w14:textId="77777777" w:rsidR="003C5FC7" w:rsidRDefault="003C5FC7" w:rsidP="00BE4AE7"/>
        </w:tc>
      </w:tr>
      <w:tr w:rsidR="003C5FC7" w14:paraId="7EC78DD5" w14:textId="77777777" w:rsidTr="00F63B0D">
        <w:tc>
          <w:tcPr>
            <w:tcW w:w="6041" w:type="dxa"/>
          </w:tcPr>
          <w:p w14:paraId="23468786" w14:textId="118CDA99" w:rsidR="003C5FC7" w:rsidRDefault="00C9452E" w:rsidP="00BE4AE7">
            <w:r>
              <w:t xml:space="preserve">Die Urheberrechte werden beachtet. </w:t>
            </w:r>
            <w:r>
              <w:br/>
            </w:r>
            <w:r w:rsidR="003C5FC7">
              <w:t>Im Video werden genannt:</w:t>
            </w:r>
          </w:p>
          <w:p w14:paraId="63C9EA15" w14:textId="5246C6F6" w:rsidR="003C5FC7" w:rsidRDefault="003C5FC7" w:rsidP="003C5FC7">
            <w:pPr>
              <w:pStyle w:val="Listenabsatz"/>
              <w:numPr>
                <w:ilvl w:val="0"/>
                <w:numId w:val="2"/>
              </w:numPr>
            </w:pPr>
            <w:r>
              <w:t>Original-Titel</w:t>
            </w:r>
            <w:r w:rsidR="00C9452E">
              <w:t xml:space="preserve"> und </w:t>
            </w:r>
            <w:proofErr w:type="spellStart"/>
            <w:r w:rsidR="00C9452E">
              <w:t>Interpret:in</w:t>
            </w:r>
            <w:proofErr w:type="spellEnd"/>
            <w:r w:rsidR="00C9452E">
              <w:t>/</w:t>
            </w:r>
            <w:proofErr w:type="spellStart"/>
            <w:r w:rsidR="00C9452E">
              <w:t>Urheber:in</w:t>
            </w:r>
            <w:proofErr w:type="spellEnd"/>
          </w:p>
          <w:p w14:paraId="03F261BE" w14:textId="3BDE8E50" w:rsidR="003C5FC7" w:rsidRDefault="003C5FC7" w:rsidP="00BE4AE7">
            <w:pPr>
              <w:pStyle w:val="Listenabsatz"/>
              <w:numPr>
                <w:ilvl w:val="0"/>
                <w:numId w:val="2"/>
              </w:numPr>
            </w:pPr>
            <w:r>
              <w:t xml:space="preserve">Begriff </w:t>
            </w:r>
            <w:proofErr w:type="spellStart"/>
            <w:r>
              <w:t>Literalvideo</w:t>
            </w:r>
            <w:proofErr w:type="spellEnd"/>
          </w:p>
        </w:tc>
        <w:tc>
          <w:tcPr>
            <w:tcW w:w="3021" w:type="dxa"/>
          </w:tcPr>
          <w:p w14:paraId="049C647C" w14:textId="77777777" w:rsidR="003C5FC7" w:rsidRDefault="003C5FC7" w:rsidP="00BE4AE7"/>
        </w:tc>
      </w:tr>
      <w:tr w:rsidR="003C5FC7" w14:paraId="1E6CF18F" w14:textId="77777777" w:rsidTr="007B30F9">
        <w:tc>
          <w:tcPr>
            <w:tcW w:w="6041" w:type="dxa"/>
          </w:tcPr>
          <w:p w14:paraId="372E4DAA" w14:textId="4BA9156B" w:rsidR="003C5FC7" w:rsidRDefault="003C5FC7" w:rsidP="00BE4AE7">
            <w:r>
              <w:t>Das Video ist untertitelt, der Text ist an den richtigen Stellen zu lesen</w:t>
            </w:r>
          </w:p>
        </w:tc>
        <w:tc>
          <w:tcPr>
            <w:tcW w:w="3021" w:type="dxa"/>
          </w:tcPr>
          <w:p w14:paraId="06665238" w14:textId="77777777" w:rsidR="003C5FC7" w:rsidRDefault="003C5FC7" w:rsidP="00BE4AE7"/>
        </w:tc>
      </w:tr>
      <w:tr w:rsidR="003C5FC7" w14:paraId="0944D4A3" w14:textId="77777777" w:rsidTr="0025204B">
        <w:tc>
          <w:tcPr>
            <w:tcW w:w="6041" w:type="dxa"/>
          </w:tcPr>
          <w:p w14:paraId="277AC1CC" w14:textId="2DD7CC08" w:rsidR="003C5FC7" w:rsidRDefault="003C5FC7" w:rsidP="00BE4AE7">
            <w:r>
              <w:t>Die Umsetzung ist kreativ, lustig, witzig, …</w:t>
            </w:r>
          </w:p>
        </w:tc>
        <w:tc>
          <w:tcPr>
            <w:tcW w:w="3021" w:type="dxa"/>
          </w:tcPr>
          <w:p w14:paraId="2B697F49" w14:textId="77777777" w:rsidR="003C5FC7" w:rsidRDefault="003C5FC7" w:rsidP="00BE4AE7"/>
        </w:tc>
      </w:tr>
      <w:tr w:rsidR="00DD405F" w14:paraId="7282FA0D" w14:textId="77777777" w:rsidTr="0025204B">
        <w:tc>
          <w:tcPr>
            <w:tcW w:w="6041" w:type="dxa"/>
          </w:tcPr>
          <w:p w14:paraId="1B0B3FE2" w14:textId="77777777" w:rsidR="00DD405F" w:rsidRDefault="00DD405F" w:rsidP="00BE4AE7"/>
        </w:tc>
        <w:tc>
          <w:tcPr>
            <w:tcW w:w="3021" w:type="dxa"/>
          </w:tcPr>
          <w:p w14:paraId="199E8C8F" w14:textId="77777777" w:rsidR="00DD405F" w:rsidRDefault="00DD405F" w:rsidP="00BE4AE7"/>
        </w:tc>
      </w:tr>
      <w:tr w:rsidR="00DD405F" w14:paraId="49252C54" w14:textId="77777777" w:rsidTr="0025204B">
        <w:tc>
          <w:tcPr>
            <w:tcW w:w="6041" w:type="dxa"/>
          </w:tcPr>
          <w:p w14:paraId="51291D79" w14:textId="77777777" w:rsidR="00DD405F" w:rsidRDefault="00DD405F" w:rsidP="00BE4AE7"/>
        </w:tc>
        <w:tc>
          <w:tcPr>
            <w:tcW w:w="3021" w:type="dxa"/>
          </w:tcPr>
          <w:p w14:paraId="315C9DF9" w14:textId="77777777" w:rsidR="00DD405F" w:rsidRDefault="00DD405F" w:rsidP="00BE4AE7"/>
        </w:tc>
      </w:tr>
      <w:tr w:rsidR="00DD405F" w14:paraId="42FCD403" w14:textId="77777777" w:rsidTr="0025204B">
        <w:tc>
          <w:tcPr>
            <w:tcW w:w="6041" w:type="dxa"/>
          </w:tcPr>
          <w:p w14:paraId="78E57939" w14:textId="77777777" w:rsidR="00DD405F" w:rsidRDefault="00DD405F" w:rsidP="00BE4AE7"/>
        </w:tc>
        <w:tc>
          <w:tcPr>
            <w:tcW w:w="3021" w:type="dxa"/>
          </w:tcPr>
          <w:p w14:paraId="16688682" w14:textId="77777777" w:rsidR="00DD405F" w:rsidRDefault="00DD405F" w:rsidP="00BE4AE7"/>
        </w:tc>
      </w:tr>
    </w:tbl>
    <w:p w14:paraId="60BD5D18" w14:textId="785E4610" w:rsidR="00E305DC" w:rsidRDefault="00E305DC">
      <w:pPr>
        <w:rPr>
          <w:rFonts w:ascii="AR JULIAN" w:hAnsi="AR JULIAN"/>
          <w:sz w:val="40"/>
          <w:szCs w:val="40"/>
        </w:rPr>
      </w:pPr>
    </w:p>
    <w:p w14:paraId="53B2BEE2" w14:textId="64C5021E" w:rsidR="00DD405F" w:rsidRDefault="00D801E3">
      <w:pPr>
        <w:rPr>
          <w:b/>
          <w:bCs/>
        </w:rPr>
      </w:pPr>
      <w:r>
        <w:rPr>
          <w:b/>
          <w:bCs/>
        </w:rPr>
        <w:t>Mögliche Weiterarbeit</w:t>
      </w:r>
    </w:p>
    <w:tbl>
      <w:tblPr>
        <w:tblStyle w:val="Tabellenraster"/>
        <w:tblW w:w="0" w:type="auto"/>
        <w:tblLook w:val="04A0" w:firstRow="1" w:lastRow="0" w:firstColumn="1" w:lastColumn="0" w:noHBand="0" w:noVBand="1"/>
      </w:tblPr>
      <w:tblGrid>
        <w:gridCol w:w="2122"/>
        <w:gridCol w:w="6940"/>
      </w:tblGrid>
      <w:tr w:rsidR="00DD405F" w14:paraId="046A4DA8" w14:textId="77777777" w:rsidTr="00DD405F">
        <w:tc>
          <w:tcPr>
            <w:tcW w:w="2122" w:type="dxa"/>
          </w:tcPr>
          <w:p w14:paraId="2E26EEB8" w14:textId="7C17FF34" w:rsidR="00DD405F" w:rsidRDefault="00DD405F">
            <w:pPr>
              <w:rPr>
                <w:b/>
                <w:bCs/>
              </w:rPr>
            </w:pPr>
            <w:r>
              <w:rPr>
                <w:b/>
                <w:bCs/>
              </w:rPr>
              <w:t>Deutsch</w:t>
            </w:r>
          </w:p>
        </w:tc>
        <w:tc>
          <w:tcPr>
            <w:tcW w:w="6940" w:type="dxa"/>
          </w:tcPr>
          <w:p w14:paraId="26A0DDD0" w14:textId="3E13DC75" w:rsidR="00DD405F" w:rsidRPr="00631516" w:rsidRDefault="00631516">
            <w:pPr>
              <w:rPr>
                <w:bCs/>
              </w:rPr>
            </w:pPr>
            <w:r w:rsidRPr="00631516">
              <w:rPr>
                <w:bCs/>
              </w:rPr>
              <w:t xml:space="preserve">Beschreibung des </w:t>
            </w:r>
            <w:proofErr w:type="spellStart"/>
            <w:r w:rsidRPr="00631516">
              <w:rPr>
                <w:bCs/>
              </w:rPr>
              <w:t>Literalvideos</w:t>
            </w:r>
            <w:proofErr w:type="spellEnd"/>
            <w:r w:rsidRPr="00631516">
              <w:rPr>
                <w:bCs/>
              </w:rPr>
              <w:t xml:space="preserve"> mit Originalsongtext vergleichen</w:t>
            </w:r>
          </w:p>
        </w:tc>
      </w:tr>
      <w:tr w:rsidR="00DD405F" w14:paraId="4B6B19A9" w14:textId="77777777" w:rsidTr="00DD405F">
        <w:tc>
          <w:tcPr>
            <w:tcW w:w="2122" w:type="dxa"/>
          </w:tcPr>
          <w:p w14:paraId="7D31D861" w14:textId="1C907F37" w:rsidR="00DD405F" w:rsidRDefault="00631516">
            <w:pPr>
              <w:rPr>
                <w:b/>
                <w:bCs/>
              </w:rPr>
            </w:pPr>
            <w:r>
              <w:rPr>
                <w:b/>
                <w:bCs/>
              </w:rPr>
              <w:t>M+I</w:t>
            </w:r>
          </w:p>
        </w:tc>
        <w:tc>
          <w:tcPr>
            <w:tcW w:w="6940" w:type="dxa"/>
          </w:tcPr>
          <w:p w14:paraId="1E388A13" w14:textId="77777777" w:rsidR="00631516" w:rsidRDefault="00631516">
            <w:pPr>
              <w:rPr>
                <w:bCs/>
              </w:rPr>
            </w:pPr>
            <w:r w:rsidRPr="00631516">
              <w:rPr>
                <w:bCs/>
              </w:rPr>
              <w:t xml:space="preserve">Urheberrechtsfragen </w:t>
            </w:r>
          </w:p>
          <w:p w14:paraId="4E252CEA" w14:textId="77777777" w:rsidR="00631516" w:rsidRDefault="00631516">
            <w:pPr>
              <w:rPr>
                <w:bCs/>
              </w:rPr>
            </w:pPr>
            <w:r>
              <w:rPr>
                <w:bCs/>
              </w:rPr>
              <w:t>Was ist erlaubt, was nicht?</w:t>
            </w:r>
          </w:p>
          <w:p w14:paraId="7C4703D6" w14:textId="257C5DB6" w:rsidR="00631516" w:rsidRPr="00631516" w:rsidRDefault="00631516">
            <w:pPr>
              <w:rPr>
                <w:bCs/>
              </w:rPr>
            </w:pPr>
            <w:r>
              <w:rPr>
                <w:bCs/>
              </w:rPr>
              <w:t>Was sind CC-Lizenzen und wozu dienen sie?</w:t>
            </w:r>
          </w:p>
        </w:tc>
      </w:tr>
      <w:tr w:rsidR="00DD405F" w14:paraId="6C2E98DA" w14:textId="77777777" w:rsidTr="00DD405F">
        <w:tc>
          <w:tcPr>
            <w:tcW w:w="2122" w:type="dxa"/>
          </w:tcPr>
          <w:p w14:paraId="66C4380B" w14:textId="5207C830" w:rsidR="00DD405F" w:rsidRDefault="00631516">
            <w:pPr>
              <w:rPr>
                <w:b/>
                <w:bCs/>
              </w:rPr>
            </w:pPr>
            <w:r>
              <w:rPr>
                <w:b/>
                <w:bCs/>
              </w:rPr>
              <w:t>Musik</w:t>
            </w:r>
          </w:p>
        </w:tc>
        <w:tc>
          <w:tcPr>
            <w:tcW w:w="6940" w:type="dxa"/>
          </w:tcPr>
          <w:p w14:paraId="0D8AA940" w14:textId="77777777" w:rsidR="00DD405F" w:rsidRDefault="00631516">
            <w:pPr>
              <w:rPr>
                <w:bCs/>
              </w:rPr>
            </w:pPr>
            <w:r w:rsidRPr="00631516">
              <w:rPr>
                <w:bCs/>
              </w:rPr>
              <w:t>Klang und Text vergleichen</w:t>
            </w:r>
          </w:p>
          <w:p w14:paraId="10A6DB0F" w14:textId="067491CC" w:rsidR="00631516" w:rsidRPr="00631516" w:rsidRDefault="00631516">
            <w:pPr>
              <w:rPr>
                <w:bCs/>
              </w:rPr>
            </w:pPr>
            <w:r>
              <w:rPr>
                <w:bCs/>
              </w:rPr>
              <w:t>Zum Bild eigene Musik hinzufügen, komponieren, programmieren</w:t>
            </w:r>
          </w:p>
        </w:tc>
      </w:tr>
      <w:tr w:rsidR="00631516" w14:paraId="1834B68C" w14:textId="77777777" w:rsidTr="00DD405F">
        <w:tc>
          <w:tcPr>
            <w:tcW w:w="2122" w:type="dxa"/>
          </w:tcPr>
          <w:p w14:paraId="3AD79F4D" w14:textId="0C2C9DF3" w:rsidR="00631516" w:rsidRDefault="00631516">
            <w:pPr>
              <w:rPr>
                <w:b/>
                <w:bCs/>
              </w:rPr>
            </w:pPr>
            <w:r>
              <w:rPr>
                <w:b/>
                <w:bCs/>
              </w:rPr>
              <w:t>ERG</w:t>
            </w:r>
            <w:r w:rsidR="00D801E3">
              <w:rPr>
                <w:b/>
                <w:bCs/>
              </w:rPr>
              <w:t>/WAH</w:t>
            </w:r>
          </w:p>
        </w:tc>
        <w:tc>
          <w:tcPr>
            <w:tcW w:w="6940" w:type="dxa"/>
          </w:tcPr>
          <w:p w14:paraId="7D0732CC" w14:textId="47F97355" w:rsidR="00631516" w:rsidRPr="00631516" w:rsidRDefault="00631516">
            <w:pPr>
              <w:rPr>
                <w:bCs/>
              </w:rPr>
            </w:pPr>
            <w:r>
              <w:rPr>
                <w:bCs/>
              </w:rPr>
              <w:t>Wert von Musik, Kunst, Kultur – was verdienen Künstler und wofür sollen Konsumentinnen und Konsumenten wie</w:t>
            </w:r>
            <w:r w:rsidR="00D801E3">
              <w:rPr>
                <w:bCs/>
              </w:rPr>
              <w:t xml:space="preserve"> viel zahlen…</w:t>
            </w:r>
          </w:p>
        </w:tc>
      </w:tr>
      <w:tr w:rsidR="00DD405F" w14:paraId="6C25CB46" w14:textId="77777777" w:rsidTr="00DD405F">
        <w:tc>
          <w:tcPr>
            <w:tcW w:w="2122" w:type="dxa"/>
          </w:tcPr>
          <w:p w14:paraId="52AACB32" w14:textId="06A33DF3" w:rsidR="00DD405F" w:rsidRDefault="00631516">
            <w:pPr>
              <w:rPr>
                <w:b/>
                <w:bCs/>
              </w:rPr>
            </w:pPr>
            <w:r>
              <w:rPr>
                <w:b/>
                <w:bCs/>
              </w:rPr>
              <w:t>…</w:t>
            </w:r>
          </w:p>
        </w:tc>
        <w:tc>
          <w:tcPr>
            <w:tcW w:w="6940" w:type="dxa"/>
          </w:tcPr>
          <w:p w14:paraId="7D421B7F" w14:textId="265E57CD" w:rsidR="00DD405F" w:rsidRDefault="00631516">
            <w:pPr>
              <w:rPr>
                <w:b/>
                <w:bCs/>
              </w:rPr>
            </w:pPr>
            <w:r>
              <w:rPr>
                <w:b/>
                <w:bCs/>
              </w:rPr>
              <w:t>…</w:t>
            </w:r>
          </w:p>
        </w:tc>
      </w:tr>
    </w:tbl>
    <w:p w14:paraId="61EB6DF9" w14:textId="77777777" w:rsidR="00DD405F" w:rsidRPr="00DD405F" w:rsidRDefault="00DD405F">
      <w:pPr>
        <w:rPr>
          <w:b/>
          <w:bCs/>
        </w:rPr>
      </w:pPr>
    </w:p>
    <w:sectPr w:rsidR="00DD405F" w:rsidRPr="00DD405F" w:rsidSect="00CE3DFE">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DEF4" w14:textId="77777777" w:rsidR="00231A60" w:rsidRDefault="00231A60" w:rsidP="00231A60">
      <w:pPr>
        <w:spacing w:after="0" w:line="240" w:lineRule="auto"/>
      </w:pPr>
      <w:r>
        <w:separator/>
      </w:r>
    </w:p>
  </w:endnote>
  <w:endnote w:type="continuationSeparator" w:id="0">
    <w:p w14:paraId="1B584595" w14:textId="77777777" w:rsidR="00231A60" w:rsidRDefault="00231A60" w:rsidP="0023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CHRISTY">
    <w:altName w:val="Comic Sans MS"/>
    <w:charset w:val="00"/>
    <w:family w:val="auto"/>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24D3" w14:textId="77777777" w:rsidR="00D801E3" w:rsidRDefault="00D801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AB6D" w14:textId="339E3949" w:rsidR="00231A60" w:rsidRDefault="009F3CAA" w:rsidP="00D801E3">
    <w:pPr>
      <w:pStyle w:val="Fuzeile"/>
      <w:pBdr>
        <w:top w:val="single" w:sz="4" w:space="1" w:color="auto"/>
      </w:pBdr>
      <w:ind w:firstLine="2124"/>
    </w:pPr>
    <w:bookmarkStart w:id="0" w:name="_GoBack"/>
    <w:r w:rsidRPr="00ED73D7">
      <w:rPr>
        <w:noProof/>
      </w:rPr>
      <w:drawing>
        <wp:anchor distT="0" distB="0" distL="114300" distR="114300" simplePos="0" relativeHeight="251658240" behindDoc="1" locked="0" layoutInCell="1" allowOverlap="1" wp14:anchorId="6C2BF823" wp14:editId="7D86D797">
          <wp:simplePos x="0" y="0"/>
          <wp:positionH relativeFrom="margin">
            <wp:align>left</wp:align>
          </wp:positionH>
          <wp:positionV relativeFrom="paragraph">
            <wp:posOffset>-98425</wp:posOffset>
          </wp:positionV>
          <wp:extent cx="1123950" cy="434975"/>
          <wp:effectExtent l="0" t="0" r="0" b="3175"/>
          <wp:wrapTight wrapText="bothSides">
            <wp:wrapPolygon edited="0">
              <wp:start x="0" y="0"/>
              <wp:lineTo x="0" y="20812"/>
              <wp:lineTo x="21234" y="20812"/>
              <wp:lineTo x="21234" y="0"/>
              <wp:lineTo x="0" y="0"/>
            </wp:wrapPolygon>
          </wp:wrapTight>
          <wp:docPr id="10" name="Grafik 10" descr="Ein Bild, das Text, Pool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oolbal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3950" cy="434975"/>
                  </a:xfrm>
                  <a:prstGeom prst="rect">
                    <a:avLst/>
                  </a:prstGeom>
                </pic:spPr>
              </pic:pic>
            </a:graphicData>
          </a:graphic>
          <wp14:sizeRelH relativeFrom="margin">
            <wp14:pctWidth>0</wp14:pctWidth>
          </wp14:sizeRelH>
          <wp14:sizeRelV relativeFrom="margin">
            <wp14:pctHeight>0</wp14:pctHeight>
          </wp14:sizeRelV>
        </wp:anchor>
      </w:drawing>
    </w:r>
    <w:r w:rsidR="00D638AD" w:rsidRPr="0042097E">
      <w:rPr>
        <w:sz w:val="18"/>
        <w:szCs w:val="18"/>
      </w:rPr>
      <w:t>Claudia Bucheli</w:t>
    </w:r>
    <w:r w:rsidR="00314A3C">
      <w:tab/>
    </w:r>
    <w:r w:rsidR="0042097E">
      <w:rPr>
        <w:sz w:val="18"/>
        <w:szCs w:val="18"/>
      </w:rPr>
      <w:t>mediobaar.ch</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C182" w14:textId="77777777" w:rsidR="00D801E3" w:rsidRDefault="00D801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F8BB" w14:textId="77777777" w:rsidR="00231A60" w:rsidRDefault="00231A60" w:rsidP="00231A60">
      <w:pPr>
        <w:spacing w:after="0" w:line="240" w:lineRule="auto"/>
      </w:pPr>
      <w:r>
        <w:separator/>
      </w:r>
    </w:p>
  </w:footnote>
  <w:footnote w:type="continuationSeparator" w:id="0">
    <w:p w14:paraId="2EC4D9EF" w14:textId="77777777" w:rsidR="00231A60" w:rsidRDefault="00231A60" w:rsidP="0023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833E" w14:textId="77777777" w:rsidR="00D801E3" w:rsidRDefault="00D80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F812" w14:textId="7619D911" w:rsidR="00D801E3" w:rsidRDefault="00D801E3" w:rsidP="00D801E3">
    <w:pPr>
      <w:pStyle w:val="Kopfzeile"/>
      <w:pBdr>
        <w:bottom w:val="single" w:sz="4" w:space="1" w:color="auto"/>
      </w:pBdr>
      <w:jc w:val="right"/>
    </w:pPr>
    <w:r>
      <w:t>Medienproduktion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A950" w14:textId="77777777" w:rsidR="00D801E3" w:rsidRDefault="00D801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44F66"/>
    <w:multiLevelType w:val="hybridMultilevel"/>
    <w:tmpl w:val="25266812"/>
    <w:lvl w:ilvl="0" w:tplc="9F18FCAE">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B1A0708"/>
    <w:multiLevelType w:val="hybridMultilevel"/>
    <w:tmpl w:val="D9EA6FD2"/>
    <w:lvl w:ilvl="0" w:tplc="C2585AC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325411"/>
    <w:multiLevelType w:val="hybridMultilevel"/>
    <w:tmpl w:val="83783C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22"/>
    <w:rsid w:val="00000BAB"/>
    <w:rsid w:val="00156C72"/>
    <w:rsid w:val="0016692D"/>
    <w:rsid w:val="00166953"/>
    <w:rsid w:val="00192BF8"/>
    <w:rsid w:val="001B18F7"/>
    <w:rsid w:val="001F391C"/>
    <w:rsid w:val="00231A60"/>
    <w:rsid w:val="0024463C"/>
    <w:rsid w:val="00284242"/>
    <w:rsid w:val="002B087E"/>
    <w:rsid w:val="002D44BD"/>
    <w:rsid w:val="002E5C0D"/>
    <w:rsid w:val="00301A87"/>
    <w:rsid w:val="00314A3C"/>
    <w:rsid w:val="00316086"/>
    <w:rsid w:val="00353C82"/>
    <w:rsid w:val="00373FBD"/>
    <w:rsid w:val="003C3E5B"/>
    <w:rsid w:val="003C5FC7"/>
    <w:rsid w:val="003E62FE"/>
    <w:rsid w:val="00404A60"/>
    <w:rsid w:val="0042097E"/>
    <w:rsid w:val="00446F41"/>
    <w:rsid w:val="00454AFD"/>
    <w:rsid w:val="00460F63"/>
    <w:rsid w:val="004A7679"/>
    <w:rsid w:val="004B7F2C"/>
    <w:rsid w:val="00571984"/>
    <w:rsid w:val="00595426"/>
    <w:rsid w:val="005E5A44"/>
    <w:rsid w:val="00601832"/>
    <w:rsid w:val="00631516"/>
    <w:rsid w:val="00650069"/>
    <w:rsid w:val="0066676E"/>
    <w:rsid w:val="00692BAD"/>
    <w:rsid w:val="006C2091"/>
    <w:rsid w:val="007A1F69"/>
    <w:rsid w:val="00842212"/>
    <w:rsid w:val="00853ECB"/>
    <w:rsid w:val="00911962"/>
    <w:rsid w:val="00934627"/>
    <w:rsid w:val="00963445"/>
    <w:rsid w:val="009743E0"/>
    <w:rsid w:val="00976496"/>
    <w:rsid w:val="009F3CAA"/>
    <w:rsid w:val="009F6531"/>
    <w:rsid w:val="00A473FD"/>
    <w:rsid w:val="00A56422"/>
    <w:rsid w:val="00A6091C"/>
    <w:rsid w:val="00A6788A"/>
    <w:rsid w:val="00AD0B03"/>
    <w:rsid w:val="00AF4AE6"/>
    <w:rsid w:val="00B048F4"/>
    <w:rsid w:val="00B5121D"/>
    <w:rsid w:val="00B8440D"/>
    <w:rsid w:val="00BF6047"/>
    <w:rsid w:val="00C40526"/>
    <w:rsid w:val="00C8097C"/>
    <w:rsid w:val="00C876DC"/>
    <w:rsid w:val="00C9452E"/>
    <w:rsid w:val="00CB5408"/>
    <w:rsid w:val="00CE3DFE"/>
    <w:rsid w:val="00CE6BBA"/>
    <w:rsid w:val="00D25F88"/>
    <w:rsid w:val="00D638AD"/>
    <w:rsid w:val="00D801E3"/>
    <w:rsid w:val="00DD405F"/>
    <w:rsid w:val="00E305DC"/>
    <w:rsid w:val="00E5484A"/>
    <w:rsid w:val="00E612FE"/>
    <w:rsid w:val="00ED73D7"/>
    <w:rsid w:val="00EE7F8E"/>
    <w:rsid w:val="00F2211F"/>
    <w:rsid w:val="00F4586F"/>
    <w:rsid w:val="00F54F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5FC8"/>
  <w15:chartTrackingRefBased/>
  <w15:docId w15:val="{53A0DCC1-8F57-4974-A795-B2CF283C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56422"/>
    <w:rPr>
      <w:color w:val="0563C1" w:themeColor="hyperlink"/>
      <w:u w:val="single"/>
    </w:rPr>
  </w:style>
  <w:style w:type="character" w:styleId="NichtaufgelsteErwhnung">
    <w:name w:val="Unresolved Mention"/>
    <w:basedOn w:val="Absatz-Standardschriftart"/>
    <w:uiPriority w:val="99"/>
    <w:semiHidden/>
    <w:unhideWhenUsed/>
    <w:rsid w:val="00A56422"/>
    <w:rPr>
      <w:color w:val="605E5C"/>
      <w:shd w:val="clear" w:color="auto" w:fill="E1DFDD"/>
    </w:rPr>
  </w:style>
  <w:style w:type="paragraph" w:styleId="Listenabsatz">
    <w:name w:val="List Paragraph"/>
    <w:basedOn w:val="Standard"/>
    <w:uiPriority w:val="34"/>
    <w:qFormat/>
    <w:rsid w:val="00BF6047"/>
    <w:pPr>
      <w:ind w:left="720"/>
      <w:contextualSpacing/>
    </w:pPr>
  </w:style>
  <w:style w:type="paragraph" w:styleId="Kopfzeile">
    <w:name w:val="header"/>
    <w:basedOn w:val="Standard"/>
    <w:link w:val="KopfzeileZchn"/>
    <w:uiPriority w:val="99"/>
    <w:unhideWhenUsed/>
    <w:rsid w:val="00231A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A60"/>
  </w:style>
  <w:style w:type="paragraph" w:styleId="Fuzeile">
    <w:name w:val="footer"/>
    <w:basedOn w:val="Standard"/>
    <w:link w:val="FuzeileZchn"/>
    <w:uiPriority w:val="99"/>
    <w:unhideWhenUsed/>
    <w:rsid w:val="00231A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avo2MKwFJiM"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E4E8-E2A7-4737-A93B-05ADE86A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Bucheli</dc:creator>
  <cp:keywords/>
  <dc:description/>
  <cp:lastModifiedBy>Claudia Bucheli</cp:lastModifiedBy>
  <cp:revision>68</cp:revision>
  <dcterms:created xsi:type="dcterms:W3CDTF">2021-11-28T14:31:00Z</dcterms:created>
  <dcterms:modified xsi:type="dcterms:W3CDTF">2021-11-30T08:15:00Z</dcterms:modified>
</cp:coreProperties>
</file>